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77777777" w:rsidR="003B4675" w:rsidRDefault="00854134" w:rsidP="00C267FD">
      <w:pPr>
        <w:spacing w:after="20"/>
        <w:jc w:val="center"/>
        <w:rPr>
          <w:rFonts w:ascii="Tahoma" w:hAnsi="Tahoma" w:cs="Tahoma"/>
          <w:i/>
          <w:sz w:val="28"/>
          <w:szCs w:val="28"/>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p>
    <w:p w14:paraId="22BB8B94" w14:textId="1AA2D2CC" w:rsidR="00854134" w:rsidRPr="008B10EB" w:rsidRDefault="00AF7DE6" w:rsidP="00C267FD">
      <w:pPr>
        <w:spacing w:before="240" w:after="240"/>
        <w:jc w:val="center"/>
        <w:rPr>
          <w:rFonts w:ascii="Tahoma" w:hAnsi="Tahoma" w:cs="Tahoma"/>
          <w:b/>
          <w:i/>
          <w:sz w:val="32"/>
          <w:szCs w:val="32"/>
        </w:rPr>
      </w:pPr>
      <w:r>
        <w:rPr>
          <w:rFonts w:ascii="Tahoma" w:hAnsi="Tahoma" w:cs="Tahoma"/>
          <w:b/>
          <w:i/>
          <w:sz w:val="32"/>
          <w:szCs w:val="32"/>
        </w:rPr>
        <w:t>ISVR</w:t>
      </w:r>
      <w:r w:rsidR="00854134"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rsidP="00C267F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C267FD" w:rsidRDefault="00F673DB" w:rsidP="00C267FD">
      <w:pPr>
        <w:pStyle w:val="Firstpara"/>
        <w:ind w:left="0"/>
        <w:jc w:val="both"/>
        <w:rPr>
          <w:rFonts w:ascii="Tahoma" w:hAnsi="Tahoma" w:cs="Tahoma"/>
        </w:rPr>
      </w:pPr>
    </w:p>
    <w:p w14:paraId="22BB8B97" w14:textId="77777777" w:rsidR="009F731B" w:rsidRPr="00C267FD" w:rsidRDefault="009F731B" w:rsidP="00C267FD">
      <w:pPr>
        <w:jc w:val="center"/>
        <w:rPr>
          <w:rStyle w:val="Hyperlink"/>
          <w:rFonts w:ascii="Tahoma" w:hAnsi="Tahoma" w:cs="Tahoma"/>
          <w:b/>
          <w:bCs/>
          <w:color w:val="auto"/>
          <w:sz w:val="19"/>
          <w:szCs w:val="19"/>
          <w:u w:val="none"/>
        </w:rPr>
      </w:pPr>
    </w:p>
    <w:p w14:paraId="22BB8B98" w14:textId="280B1A28" w:rsidR="00D26BFF" w:rsidRPr="00C267FD" w:rsidRDefault="004247CA" w:rsidP="00C267FD">
      <w:pPr>
        <w:pStyle w:val="Heading2"/>
        <w:keepNext w:val="0"/>
        <w:spacing w:after="0"/>
        <w:rPr>
          <w:rStyle w:val="Hyperlink"/>
          <w:rFonts w:ascii="Tahoma" w:hAnsi="Tahoma" w:cs="Tahoma"/>
          <w:bCs/>
          <w:color w:val="E36C0A"/>
          <w:sz w:val="19"/>
          <w:szCs w:val="19"/>
        </w:rPr>
      </w:pPr>
      <w:r>
        <w:rPr>
          <w:rFonts w:ascii="Tahoma" w:hAnsi="Tahoma" w:cs="Tahoma"/>
          <w:color w:val="FF6600"/>
          <w:sz w:val="24"/>
          <w:szCs w:val="24"/>
          <w:lang w:eastAsia="x-none"/>
        </w:rPr>
        <w:t xml:space="preserve">July </w:t>
      </w:r>
      <w:r w:rsidR="007F0992">
        <w:rPr>
          <w:rFonts w:ascii="Tahoma" w:hAnsi="Tahoma" w:cs="Tahoma"/>
          <w:color w:val="FF6600"/>
          <w:sz w:val="24"/>
          <w:szCs w:val="24"/>
          <w:lang w:eastAsia="x-none"/>
        </w:rPr>
        <w:t>2014</w:t>
      </w:r>
      <w:r w:rsidR="00D26BFF" w:rsidRPr="00C267FD">
        <w:rPr>
          <w:rFonts w:ascii="Tahoma" w:hAnsi="Tahoma" w:cs="Tahoma"/>
          <w:color w:val="FF6600"/>
          <w:sz w:val="24"/>
          <w:szCs w:val="24"/>
          <w:lang w:eastAsia="x-none"/>
        </w:rPr>
        <w:t xml:space="preserve"> ISVR Product List</w:t>
      </w:r>
      <w:r w:rsidR="00D26BFF" w:rsidRPr="00C267FD">
        <w:rPr>
          <w:rFonts w:ascii="Tahoma" w:hAnsi="Tahoma" w:cs="Tahoma"/>
          <w:b w:val="0"/>
          <w:color w:val="E36C0A"/>
        </w:rPr>
        <w:t xml:space="preserve"> </w:t>
      </w:r>
      <w:r w:rsidR="00D26BFF" w:rsidRPr="00C267FD">
        <w:rPr>
          <w:rFonts w:ascii="Tahoma" w:hAnsi="Tahoma" w:cs="Tahoma"/>
          <w:color w:val="FF6600"/>
          <w:sz w:val="24"/>
          <w:szCs w:val="24"/>
          <w:lang w:eastAsia="x-none"/>
        </w:rPr>
        <w:t>Changes</w:t>
      </w:r>
    </w:p>
    <w:p w14:paraId="22BB8B99" w14:textId="77777777" w:rsidR="00D26BFF" w:rsidRPr="00C267FD" w:rsidRDefault="00D26BFF" w:rsidP="00C267FD"/>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130"/>
        <w:gridCol w:w="5655"/>
      </w:tblGrid>
      <w:tr w:rsidR="00106C00" w:rsidRPr="00C267FD" w14:paraId="22BB8B9C" w14:textId="77777777" w:rsidTr="00106C00">
        <w:tc>
          <w:tcPr>
            <w:tcW w:w="5130" w:type="dxa"/>
            <w:shd w:val="clear" w:color="auto" w:fill="F79646"/>
            <w:hideMark/>
          </w:tcPr>
          <w:p w14:paraId="22BB8B9A" w14:textId="77777777" w:rsidR="00D26BFF" w:rsidRPr="00106C00" w:rsidRDefault="00D26BFF" w:rsidP="00106C00">
            <w:pPr>
              <w:jc w:val="center"/>
              <w:rPr>
                <w:rFonts w:ascii="Tahoma" w:hAnsi="Tahoma" w:cs="Tahoma"/>
                <w:b/>
                <w:bCs/>
                <w:color w:val="FFFFFF"/>
              </w:rPr>
            </w:pPr>
            <w:r w:rsidRPr="00106C00">
              <w:rPr>
                <w:rFonts w:ascii="Tahoma" w:hAnsi="Tahoma" w:cs="Tahoma"/>
                <w:b/>
                <w:bCs/>
                <w:color w:val="FFFFFF"/>
              </w:rPr>
              <w:t>Microsoft License Terms Added</w:t>
            </w:r>
          </w:p>
        </w:tc>
        <w:tc>
          <w:tcPr>
            <w:tcW w:w="5655" w:type="dxa"/>
            <w:shd w:val="clear" w:color="auto" w:fill="F79646"/>
            <w:hideMark/>
          </w:tcPr>
          <w:p w14:paraId="22BB8B9B" w14:textId="77777777" w:rsidR="00D26BFF" w:rsidRPr="00106C00" w:rsidRDefault="00D26BFF" w:rsidP="00106C00">
            <w:pPr>
              <w:jc w:val="center"/>
              <w:rPr>
                <w:rFonts w:ascii="Tahoma" w:hAnsi="Tahoma" w:cs="Tahoma"/>
                <w:b/>
                <w:bCs/>
                <w:color w:val="FFFFFF"/>
              </w:rPr>
            </w:pPr>
            <w:r w:rsidRPr="00106C00">
              <w:rPr>
                <w:rFonts w:ascii="Tahoma" w:hAnsi="Tahoma" w:cs="Tahoma"/>
                <w:b/>
                <w:bCs/>
                <w:color w:val="FFFFFF"/>
              </w:rPr>
              <w:t>Microsoft License Terms Deleted</w:t>
            </w:r>
          </w:p>
        </w:tc>
      </w:tr>
      <w:tr w:rsidR="00106C00" w:rsidRPr="00485D5E" w14:paraId="63901682" w14:textId="77777777" w:rsidTr="00106C00">
        <w:tc>
          <w:tcPr>
            <w:tcW w:w="5130" w:type="dxa"/>
            <w:shd w:val="clear" w:color="auto" w:fill="auto"/>
            <w:vAlign w:val="center"/>
          </w:tcPr>
          <w:p w14:paraId="3A4D602E" w14:textId="463D30A5" w:rsidR="004247CA" w:rsidRPr="00106C00" w:rsidDel="004247CA" w:rsidRDefault="004247CA" w:rsidP="004247CA">
            <w:pPr>
              <w:rPr>
                <w:rFonts w:ascii="Tahoma" w:hAnsi="Tahoma" w:cs="Tahoma"/>
                <w:b/>
                <w:bCs/>
                <w:color w:val="000000"/>
                <w:sz w:val="16"/>
                <w:lang w:val="it-IT"/>
              </w:rPr>
            </w:pPr>
            <w:r w:rsidRPr="00106C00">
              <w:rPr>
                <w:rFonts w:ascii="Tahoma" w:hAnsi="Tahoma" w:cs="Tahoma"/>
                <w:sz w:val="16"/>
                <w:szCs w:val="19"/>
              </w:rPr>
              <w:t>Microsoft</w:t>
            </w:r>
            <w:r w:rsidRPr="00106C00">
              <w:rPr>
                <w:rFonts w:ascii="Tahoma" w:hAnsi="Tahoma" w:cs="Tahoma"/>
                <w:sz w:val="16"/>
                <w:szCs w:val="19"/>
                <w:vertAlign w:val="superscript"/>
              </w:rPr>
              <w:t>®</w:t>
            </w:r>
            <w:r w:rsidRPr="00106C00">
              <w:rPr>
                <w:rFonts w:ascii="Tahoma" w:hAnsi="Tahoma" w:cs="Tahoma"/>
                <w:sz w:val="16"/>
                <w:szCs w:val="19"/>
              </w:rPr>
              <w:t xml:space="preserve"> BizTalk</w:t>
            </w:r>
            <w:r w:rsidRPr="00106C00">
              <w:rPr>
                <w:rFonts w:ascii="Tahoma" w:hAnsi="Tahoma" w:cs="Tahoma"/>
                <w:sz w:val="16"/>
                <w:szCs w:val="19"/>
                <w:vertAlign w:val="superscript"/>
              </w:rPr>
              <w:t>®</w:t>
            </w:r>
            <w:r w:rsidRPr="00106C00">
              <w:rPr>
                <w:rFonts w:ascii="Tahoma" w:hAnsi="Tahoma" w:cs="Tahoma"/>
                <w:sz w:val="16"/>
                <w:szCs w:val="19"/>
              </w:rPr>
              <w:t xml:space="preserve"> Server 2013 R2 Branch, Standard and Enterprise Editions</w:t>
            </w:r>
          </w:p>
        </w:tc>
        <w:tc>
          <w:tcPr>
            <w:tcW w:w="5655" w:type="dxa"/>
            <w:shd w:val="clear" w:color="auto" w:fill="auto"/>
            <w:vAlign w:val="center"/>
          </w:tcPr>
          <w:p w14:paraId="456F8D64" w14:textId="194361ED" w:rsidR="004247CA" w:rsidRPr="00106C00" w:rsidDel="004247CA" w:rsidRDefault="004247CA" w:rsidP="004247CA">
            <w:pPr>
              <w:rPr>
                <w:rFonts w:ascii="Tahoma" w:hAnsi="Tahoma" w:cs="Tahoma"/>
                <w:bCs/>
                <w:sz w:val="16"/>
                <w:szCs w:val="19"/>
              </w:rPr>
            </w:pPr>
            <w:r w:rsidRPr="00106C00">
              <w:rPr>
                <w:rFonts w:ascii="Tahoma" w:hAnsi="Tahoma" w:cs="Tahoma"/>
                <w:bCs/>
                <w:sz w:val="16"/>
                <w:szCs w:val="19"/>
              </w:rPr>
              <w:t>Microsoft</w:t>
            </w:r>
            <w:r w:rsidRPr="00106C00">
              <w:rPr>
                <w:rFonts w:ascii="Tahoma" w:hAnsi="Tahoma" w:cs="Tahoma"/>
                <w:bCs/>
                <w:sz w:val="16"/>
                <w:szCs w:val="19"/>
                <w:vertAlign w:val="superscript"/>
              </w:rPr>
              <w:t>®</w:t>
            </w:r>
            <w:r w:rsidRPr="00106C00">
              <w:rPr>
                <w:rFonts w:ascii="Tahoma" w:hAnsi="Tahoma" w:cs="Tahoma"/>
                <w:bCs/>
                <w:sz w:val="16"/>
                <w:szCs w:val="19"/>
              </w:rPr>
              <w:t xml:space="preserve"> BizTalk</w:t>
            </w:r>
            <w:r w:rsidRPr="00106C00">
              <w:rPr>
                <w:rFonts w:ascii="Tahoma" w:hAnsi="Tahoma" w:cs="Tahoma"/>
                <w:bCs/>
                <w:sz w:val="16"/>
                <w:szCs w:val="19"/>
                <w:vertAlign w:val="superscript"/>
              </w:rPr>
              <w:t>®</w:t>
            </w:r>
            <w:r w:rsidRPr="00106C00">
              <w:rPr>
                <w:rFonts w:ascii="Tahoma" w:hAnsi="Tahoma" w:cs="Tahoma"/>
                <w:bCs/>
                <w:sz w:val="16"/>
                <w:szCs w:val="19"/>
              </w:rPr>
              <w:t xml:space="preserve"> Server 2013 Branch, Standard and Enterprise Editions</w:t>
            </w:r>
          </w:p>
        </w:tc>
      </w:tr>
      <w:tr w:rsidR="00106C00" w:rsidRPr="00485D5E" w14:paraId="182F5642" w14:textId="77777777" w:rsidTr="00106C00">
        <w:tc>
          <w:tcPr>
            <w:tcW w:w="5130" w:type="dxa"/>
            <w:shd w:val="clear" w:color="auto" w:fill="auto"/>
            <w:vAlign w:val="center"/>
          </w:tcPr>
          <w:p w14:paraId="47923F30" w14:textId="34800295" w:rsidR="004247CA" w:rsidRPr="00106C00" w:rsidDel="004247CA" w:rsidRDefault="004247CA" w:rsidP="004247CA">
            <w:pPr>
              <w:rPr>
                <w:rFonts w:ascii="Tahoma" w:hAnsi="Tahoma" w:cs="Tahoma"/>
                <w:b/>
                <w:bCs/>
                <w:color w:val="000000"/>
                <w:sz w:val="16"/>
                <w:lang w:val="it-IT"/>
              </w:rPr>
            </w:pPr>
            <w:r w:rsidRPr="00106C00">
              <w:rPr>
                <w:rFonts w:ascii="Tahoma" w:hAnsi="Tahoma" w:cs="Tahoma"/>
                <w:sz w:val="16"/>
                <w:szCs w:val="19"/>
              </w:rPr>
              <w:t>Microsoft</w:t>
            </w:r>
            <w:r w:rsidRPr="00106C00">
              <w:rPr>
                <w:rFonts w:ascii="Tahoma" w:hAnsi="Tahoma" w:cs="Tahoma"/>
                <w:sz w:val="16"/>
                <w:szCs w:val="19"/>
                <w:vertAlign w:val="superscript"/>
              </w:rPr>
              <w:t>®</w:t>
            </w:r>
            <w:r w:rsidRPr="00106C00">
              <w:rPr>
                <w:rFonts w:ascii="Tahoma" w:hAnsi="Tahoma" w:cs="Tahoma"/>
                <w:sz w:val="16"/>
                <w:szCs w:val="19"/>
              </w:rPr>
              <w:t xml:space="preserve"> BizTalk</w:t>
            </w:r>
            <w:r w:rsidRPr="00106C00">
              <w:rPr>
                <w:rFonts w:ascii="Tahoma" w:hAnsi="Tahoma" w:cs="Tahoma"/>
                <w:sz w:val="16"/>
                <w:szCs w:val="19"/>
                <w:vertAlign w:val="superscript"/>
              </w:rPr>
              <w:t>®</w:t>
            </w:r>
            <w:r w:rsidRPr="00106C00">
              <w:rPr>
                <w:rFonts w:ascii="Tahoma" w:hAnsi="Tahoma" w:cs="Tahoma"/>
                <w:sz w:val="16"/>
                <w:szCs w:val="19"/>
              </w:rPr>
              <w:t xml:space="preserve"> Server 2013 R2 Enterprise Edition (Runtime-Restricted Use) </w:t>
            </w:r>
          </w:p>
        </w:tc>
        <w:tc>
          <w:tcPr>
            <w:tcW w:w="5655" w:type="dxa"/>
            <w:shd w:val="clear" w:color="auto" w:fill="auto"/>
            <w:vAlign w:val="center"/>
          </w:tcPr>
          <w:p w14:paraId="508EFA90" w14:textId="4910759F" w:rsidR="004247CA" w:rsidRPr="00106C00" w:rsidDel="004247CA" w:rsidRDefault="004247CA" w:rsidP="004247CA">
            <w:pPr>
              <w:rPr>
                <w:rFonts w:ascii="Tahoma" w:hAnsi="Tahoma" w:cs="Tahoma"/>
                <w:bCs/>
                <w:sz w:val="16"/>
                <w:szCs w:val="19"/>
              </w:rPr>
            </w:pPr>
            <w:r w:rsidRPr="00106C00">
              <w:rPr>
                <w:rFonts w:ascii="Tahoma" w:hAnsi="Tahoma" w:cs="Tahoma"/>
                <w:bCs/>
                <w:sz w:val="16"/>
                <w:szCs w:val="19"/>
              </w:rPr>
              <w:t>Microsoft</w:t>
            </w:r>
            <w:r w:rsidRPr="00106C00">
              <w:rPr>
                <w:rFonts w:ascii="Tahoma" w:hAnsi="Tahoma" w:cs="Tahoma"/>
                <w:bCs/>
                <w:sz w:val="16"/>
                <w:szCs w:val="19"/>
                <w:vertAlign w:val="superscript"/>
              </w:rPr>
              <w:t>®</w:t>
            </w:r>
            <w:r w:rsidRPr="00106C00">
              <w:rPr>
                <w:rFonts w:ascii="Tahoma" w:hAnsi="Tahoma" w:cs="Tahoma"/>
                <w:bCs/>
                <w:sz w:val="16"/>
                <w:szCs w:val="19"/>
              </w:rPr>
              <w:t xml:space="preserve"> BizTalk</w:t>
            </w:r>
            <w:r w:rsidRPr="00106C00">
              <w:rPr>
                <w:rFonts w:ascii="Tahoma" w:hAnsi="Tahoma" w:cs="Tahoma"/>
                <w:bCs/>
                <w:sz w:val="16"/>
                <w:szCs w:val="19"/>
                <w:vertAlign w:val="superscript"/>
              </w:rPr>
              <w:t>®</w:t>
            </w:r>
            <w:r w:rsidRPr="00106C00">
              <w:rPr>
                <w:rFonts w:ascii="Tahoma" w:hAnsi="Tahoma" w:cs="Tahoma"/>
                <w:bCs/>
                <w:sz w:val="16"/>
                <w:szCs w:val="19"/>
              </w:rPr>
              <w:t xml:space="preserve"> Server 2013 Enterprise Edition (Runtime-Restricted Use) </w:t>
            </w:r>
          </w:p>
        </w:tc>
      </w:tr>
      <w:tr w:rsidR="00106C00" w:rsidRPr="00485D5E" w14:paraId="79FBFD7B" w14:textId="77777777" w:rsidTr="00106C00">
        <w:tc>
          <w:tcPr>
            <w:tcW w:w="5130" w:type="dxa"/>
            <w:shd w:val="clear" w:color="auto" w:fill="auto"/>
            <w:vAlign w:val="center"/>
          </w:tcPr>
          <w:p w14:paraId="0804DA49" w14:textId="2DEFE366" w:rsidR="004247CA" w:rsidRPr="00106C00" w:rsidDel="004247CA" w:rsidRDefault="004247CA" w:rsidP="004247CA">
            <w:pPr>
              <w:rPr>
                <w:rFonts w:ascii="Tahoma" w:hAnsi="Tahoma" w:cs="Tahoma"/>
                <w:b/>
                <w:bCs/>
                <w:color w:val="000000"/>
                <w:sz w:val="16"/>
                <w:lang w:val="it-IT"/>
              </w:rPr>
            </w:pPr>
            <w:r w:rsidRPr="00106C00">
              <w:rPr>
                <w:rFonts w:ascii="Tahoma" w:hAnsi="Tahoma" w:cs="Tahoma"/>
                <w:sz w:val="16"/>
                <w:szCs w:val="19"/>
              </w:rPr>
              <w:t>Microsoft</w:t>
            </w:r>
            <w:r w:rsidRPr="00106C00">
              <w:rPr>
                <w:rFonts w:ascii="Tahoma" w:hAnsi="Tahoma" w:cs="Tahoma"/>
                <w:sz w:val="16"/>
                <w:szCs w:val="19"/>
                <w:vertAlign w:val="superscript"/>
              </w:rPr>
              <w:t>®</w:t>
            </w:r>
            <w:r w:rsidRPr="00106C00">
              <w:rPr>
                <w:rFonts w:ascii="Tahoma" w:hAnsi="Tahoma" w:cs="Tahoma"/>
                <w:sz w:val="16"/>
                <w:szCs w:val="19"/>
              </w:rPr>
              <w:t xml:space="preserve"> BizTalk</w:t>
            </w:r>
            <w:r w:rsidRPr="00106C00">
              <w:rPr>
                <w:rFonts w:ascii="Tahoma" w:hAnsi="Tahoma" w:cs="Tahoma"/>
                <w:sz w:val="16"/>
                <w:szCs w:val="19"/>
                <w:vertAlign w:val="superscript"/>
              </w:rPr>
              <w:t>®</w:t>
            </w:r>
            <w:r w:rsidRPr="00106C00">
              <w:rPr>
                <w:rFonts w:ascii="Tahoma" w:hAnsi="Tahoma" w:cs="Tahoma"/>
                <w:sz w:val="16"/>
                <w:szCs w:val="19"/>
              </w:rPr>
              <w:t xml:space="preserve"> Server 2013 R2 Standard Edition (Runtime-Restricted Use) </w:t>
            </w:r>
          </w:p>
        </w:tc>
        <w:tc>
          <w:tcPr>
            <w:tcW w:w="5655" w:type="dxa"/>
            <w:shd w:val="clear" w:color="auto" w:fill="auto"/>
            <w:vAlign w:val="center"/>
          </w:tcPr>
          <w:p w14:paraId="3D36CA4F" w14:textId="177D3B44" w:rsidR="004247CA" w:rsidRPr="00106C00" w:rsidDel="004247CA" w:rsidRDefault="004247CA" w:rsidP="004247CA">
            <w:pPr>
              <w:rPr>
                <w:rFonts w:ascii="Tahoma" w:hAnsi="Tahoma" w:cs="Tahoma"/>
                <w:bCs/>
                <w:sz w:val="16"/>
                <w:szCs w:val="19"/>
              </w:rPr>
            </w:pPr>
            <w:r w:rsidRPr="00106C00">
              <w:rPr>
                <w:rFonts w:ascii="Tahoma" w:hAnsi="Tahoma" w:cs="Tahoma"/>
                <w:bCs/>
                <w:sz w:val="16"/>
                <w:szCs w:val="19"/>
              </w:rPr>
              <w:t>Microsoft</w:t>
            </w:r>
            <w:r w:rsidRPr="00106C00">
              <w:rPr>
                <w:rFonts w:ascii="Tahoma" w:hAnsi="Tahoma" w:cs="Tahoma"/>
                <w:bCs/>
                <w:sz w:val="16"/>
                <w:szCs w:val="19"/>
                <w:vertAlign w:val="superscript"/>
              </w:rPr>
              <w:t>®</w:t>
            </w:r>
            <w:r w:rsidRPr="00106C00">
              <w:rPr>
                <w:rFonts w:ascii="Tahoma" w:hAnsi="Tahoma" w:cs="Tahoma"/>
                <w:bCs/>
                <w:sz w:val="16"/>
                <w:szCs w:val="19"/>
              </w:rPr>
              <w:t xml:space="preserve"> BizTalk</w:t>
            </w:r>
            <w:r w:rsidRPr="00106C00">
              <w:rPr>
                <w:rFonts w:ascii="Tahoma" w:hAnsi="Tahoma" w:cs="Tahoma"/>
                <w:bCs/>
                <w:sz w:val="16"/>
                <w:szCs w:val="19"/>
                <w:vertAlign w:val="superscript"/>
              </w:rPr>
              <w:t>®</w:t>
            </w:r>
            <w:r w:rsidRPr="00106C00">
              <w:rPr>
                <w:rFonts w:ascii="Tahoma" w:hAnsi="Tahoma" w:cs="Tahoma"/>
                <w:bCs/>
                <w:sz w:val="16"/>
                <w:szCs w:val="19"/>
              </w:rPr>
              <w:t xml:space="preserve"> Server 2013 Standard Edition (Runtime-Restricted Use) </w:t>
            </w:r>
          </w:p>
        </w:tc>
      </w:tr>
    </w:tbl>
    <w:p w14:paraId="22BB8BB2" w14:textId="77777777" w:rsidR="00D26BFF" w:rsidRPr="00C267FD" w:rsidRDefault="00D26BFF" w:rsidP="00C267FD">
      <w:pPr>
        <w:rPr>
          <w:rStyle w:val="Hyperlink"/>
          <w:rFonts w:ascii="Tahoma" w:hAnsi="Tahoma" w:cs="Tahoma"/>
          <w:b/>
          <w:bCs/>
          <w:color w:val="auto"/>
          <w:sz w:val="19"/>
          <w:szCs w:val="19"/>
        </w:rPr>
      </w:pPr>
    </w:p>
    <w:p w14:paraId="54D38BA6" w14:textId="77777777" w:rsidR="00C267FD" w:rsidRPr="00C267FD" w:rsidRDefault="00C267FD" w:rsidP="00C267FD">
      <w:pPr>
        <w:rPr>
          <w:rFonts w:ascii="Tahoma" w:hAnsi="Tahoma" w:cs="Tahoma"/>
          <w:b/>
          <w:bCs/>
        </w:rPr>
      </w:pPr>
    </w:p>
    <w:p w14:paraId="22BB8BB3" w14:textId="6766262D" w:rsidR="00F038FE" w:rsidRPr="008B10EB" w:rsidRDefault="00D63435" w:rsidP="00C267FD">
      <w:pPr>
        <w:rPr>
          <w:rFonts w:ascii="Tahoma" w:hAnsi="Tahoma" w:cs="Tahoma"/>
          <w:b/>
          <w:bCs/>
        </w:rPr>
      </w:pPr>
      <w:r w:rsidRPr="008B10EB">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4F3F73">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4F3F73">
        <w:tc>
          <w:tcPr>
            <w:tcW w:w="7578"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4F3F73">
        <w:tc>
          <w:tcPr>
            <w:tcW w:w="7578"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4F3F73">
        <w:tc>
          <w:tcPr>
            <w:tcW w:w="7578"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4F3F73">
        <w:tc>
          <w:tcPr>
            <w:tcW w:w="9198" w:type="dxa"/>
            <w:gridSpan w:val="2"/>
            <w:tcBorders>
              <w:bottom w:val="single" w:sz="8" w:space="0" w:color="F79646"/>
              <w:right w:val="single" w:sz="4" w:space="0" w:color="F79646"/>
            </w:tcBorders>
            <w:shd w:val="clear" w:color="auto" w:fill="auto"/>
            <w:vAlign w:val="center"/>
          </w:tcPr>
          <w:p w14:paraId="22BB8BCC" w14:textId="6D7F701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Access</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705130DC"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BizTalk</w:t>
            </w:r>
            <w:r w:rsidRPr="00C267FD">
              <w:rPr>
                <w:rFonts w:ascii="Tahoma" w:hAnsi="Tahoma" w:cs="Tahoma"/>
                <w:bCs/>
                <w:sz w:val="16"/>
                <w:szCs w:val="19"/>
                <w:vertAlign w:val="superscript"/>
              </w:rPr>
              <w:t>®</w:t>
            </w:r>
            <w:r w:rsidRPr="00206E89">
              <w:rPr>
                <w:rFonts w:ascii="Tahoma" w:hAnsi="Tahoma" w:cs="Tahoma"/>
                <w:bCs/>
                <w:sz w:val="16"/>
                <w:szCs w:val="19"/>
              </w:rPr>
              <w:t xml:space="preserve"> 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75CC5EC1"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BizTalk</w:t>
            </w:r>
            <w:r w:rsidRPr="00C267FD">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Enterprise Edition</w:t>
            </w:r>
            <w:r w:rsidR="00EB43AB">
              <w:rPr>
                <w:rFonts w:ascii="Tahoma" w:hAnsi="Tahoma" w:cs="Tahoma"/>
                <w:bCs/>
                <w:sz w:val="16"/>
                <w:szCs w:val="19"/>
              </w:rPr>
              <w:t xml:space="preserve"> </w:t>
            </w:r>
            <w:r w:rsidRPr="00206E8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C5C159D"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BizTalk</w:t>
            </w:r>
            <w:r w:rsidRPr="00C267FD">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78304ED3" w:rsidR="00DE25DE" w:rsidRPr="008B10EB" w:rsidRDefault="00DE25DE"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Dynamics CRM </w:t>
            </w:r>
            <w:r w:rsidR="0053359E" w:rsidRPr="00BF6321">
              <w:rPr>
                <w:rFonts w:ascii="Tahoma" w:hAnsi="Tahoma" w:cs="Tahoma"/>
                <w:bCs/>
                <w:sz w:val="16"/>
                <w:szCs w:val="19"/>
              </w:rPr>
              <w:t>201</w:t>
            </w:r>
            <w:r w:rsidR="0053359E">
              <w:rPr>
                <w:rFonts w:ascii="Tahoma" w:hAnsi="Tahoma" w:cs="Tahoma"/>
                <w:bCs/>
                <w:sz w:val="16"/>
                <w:szCs w:val="19"/>
              </w:rPr>
              <w:t>3</w:t>
            </w:r>
            <w:r w:rsidR="0053359E" w:rsidRPr="00BF6321">
              <w:rPr>
                <w:rFonts w:ascii="Tahoma" w:hAnsi="Tahoma" w:cs="Tahoma"/>
                <w:bCs/>
                <w:sz w:val="16"/>
                <w:szCs w:val="19"/>
              </w:rPr>
              <w:t xml:space="preserve"> </w:t>
            </w:r>
            <w:r w:rsidR="000C5103" w:rsidRPr="00BF6321">
              <w:rPr>
                <w:rFonts w:ascii="Tahoma" w:hAnsi="Tahoma" w:cs="Tahoma"/>
                <w:bCs/>
                <w:sz w:val="16"/>
                <w:szCs w:val="19"/>
              </w:rPr>
              <w:t>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4CFB85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Excel</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682C6989" w:rsidR="00DE25DE" w:rsidRPr="008B10EB" w:rsidRDefault="00DE25DE"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Exchange Server </w:t>
            </w:r>
            <w:r w:rsidR="00BF6321" w:rsidRPr="00BF6321">
              <w:rPr>
                <w:rFonts w:ascii="Tahoma" w:hAnsi="Tahoma" w:cs="Tahoma"/>
                <w:bCs/>
                <w:sz w:val="16"/>
                <w:szCs w:val="19"/>
              </w:rPr>
              <w:t>201</w:t>
            </w:r>
            <w:r w:rsidR="00BF6321">
              <w:rPr>
                <w:rFonts w:ascii="Tahoma" w:hAnsi="Tahoma" w:cs="Tahoma"/>
                <w:bCs/>
                <w:sz w:val="16"/>
                <w:szCs w:val="19"/>
              </w:rPr>
              <w:t>3</w:t>
            </w:r>
            <w:r w:rsidR="00BF6321" w:rsidRPr="00BF6321">
              <w:rPr>
                <w:rFonts w:ascii="Tahoma" w:hAnsi="Tahoma" w:cs="Tahoma"/>
                <w:bCs/>
                <w:sz w:val="16"/>
                <w:szCs w:val="19"/>
              </w:rPr>
              <w:t xml:space="preserve"> </w:t>
            </w:r>
            <w:r w:rsidRPr="00BF6321">
              <w:rPr>
                <w:rFonts w:ascii="Tahoma" w:hAnsi="Tahoma" w:cs="Tahoma"/>
                <w:bCs/>
                <w:sz w:val="16"/>
                <w:szCs w:val="19"/>
              </w:rPr>
              <w:t xml:space="preserve">Standard and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481E2B30" w:rsidR="00DE25DE" w:rsidRPr="008B10EB" w:rsidRDefault="00DE25DE"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Forefront</w:t>
            </w:r>
            <w:r w:rsidR="00145745" w:rsidRPr="00C267FD">
              <w:rPr>
                <w:rFonts w:ascii="Tahoma" w:hAnsi="Tahoma" w:cs="Tahoma"/>
                <w:bCs/>
                <w:sz w:val="16"/>
                <w:szCs w:val="19"/>
                <w:vertAlign w:val="superscript"/>
              </w:rPr>
              <w:t>®</w:t>
            </w:r>
            <w:r w:rsidR="00145745" w:rsidRPr="00BF6321">
              <w:rPr>
                <w:rFonts w:ascii="Tahoma" w:hAnsi="Tahoma" w:cs="Tahoma"/>
                <w:bCs/>
                <w:sz w:val="16"/>
                <w:szCs w:val="19"/>
              </w:rPr>
              <w:t xml:space="preserve"> </w:t>
            </w:r>
            <w:r w:rsidRPr="00BF6321">
              <w:rPr>
                <w:rFonts w:ascii="Tahoma" w:hAnsi="Tahoma" w:cs="Tahoma"/>
                <w:bCs/>
                <w:sz w:val="16"/>
                <w:szCs w:val="19"/>
              </w:rPr>
              <w:t>Identity Manager 2010</w:t>
            </w:r>
            <w:r w:rsidR="008915AF" w:rsidRPr="00BF6321">
              <w:rPr>
                <w:rFonts w:ascii="Tahoma" w:hAnsi="Tahoma" w:cs="Tahoma"/>
                <w:bCs/>
                <w:sz w:val="16"/>
                <w:szCs w:val="19"/>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DE25DE" w:rsidRPr="008B10EB" w14:paraId="22BB8C1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E" w14:textId="0AD9ABD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InfoPath</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2"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724F27" w:rsidRPr="008B10EB" w14:paraId="000D4AE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5098FE91" w:rsidR="00724F27" w:rsidRPr="008B10EB" w:rsidRDefault="00724F27"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Lync</w:t>
            </w:r>
            <w:r w:rsidR="00565996" w:rsidRPr="00C267FD">
              <w:rPr>
                <w:rFonts w:ascii="Tahoma" w:hAnsi="Tahoma" w:cs="Tahoma"/>
                <w:bCs/>
                <w:sz w:val="16"/>
                <w:szCs w:val="19"/>
                <w:vertAlign w:val="superscript"/>
              </w:rPr>
              <w:t>®</w:t>
            </w:r>
            <w:r w:rsidRPr="00206E89">
              <w:rPr>
                <w:rFonts w:ascii="Tahoma" w:hAnsi="Tahoma" w:cs="Tahoma"/>
                <w:bCs/>
                <w:sz w:val="16"/>
                <w:szCs w:val="19"/>
              </w:rPr>
              <w:t xml:space="preserve">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77777777" w:rsidR="00724F27" w:rsidRPr="00206E89" w:rsidRDefault="00724F27" w:rsidP="00C267FD">
            <w:pPr>
              <w:jc w:val="center"/>
              <w:rPr>
                <w:rStyle w:val="Hyperlink"/>
                <w:rFonts w:ascii="Tahoma" w:hAnsi="Tahoma" w:cs="Tahoma"/>
                <w:bCs/>
                <w:iCs/>
                <w:color w:val="auto"/>
                <w:sz w:val="16"/>
                <w:szCs w:val="16"/>
                <w:u w:val="none"/>
              </w:rPr>
            </w:pPr>
          </w:p>
        </w:tc>
      </w:tr>
      <w:tr w:rsidR="00DE25DE" w:rsidRPr="008B10EB" w14:paraId="22BB8C2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26" w14:textId="47DE2BE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C267FD">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3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2C" w14:textId="1276FD2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C267FD">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Pr="008B10EB">
              <w:rPr>
                <w:rFonts w:ascii="Tahoma" w:hAnsi="Tahoma" w:cs="Tahoma"/>
                <w:bCs/>
                <w:sz w:val="16"/>
                <w:szCs w:val="19"/>
                <w:lang w:val="pt-BR"/>
              </w:rPr>
              <w:t xml:space="preserve">Fleet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BF6321" w:rsidRPr="008B10EB" w14:paraId="5DCDE50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4F6008FB" w:rsidR="00BF6321" w:rsidRPr="00206E89" w:rsidRDefault="00BF6321"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2AC4FA3F"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Office Multi Language Pack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61C112FC"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Office Professional Plus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44" w14:textId="47022E0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OneNote</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39ADA721"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Outlook</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5F160D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PowerPoint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281E3A9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8"/>
                <w:vertAlign w:val="superscript"/>
                <w:lang w:val="pt-BR"/>
              </w:rPr>
              <w:t>®</w:t>
            </w:r>
            <w:r w:rsidRPr="008B10EB">
              <w:rPr>
                <w:rFonts w:ascii="Tahoma" w:hAnsi="Tahoma" w:cs="Tahoma"/>
                <w:bCs/>
                <w:sz w:val="16"/>
                <w:szCs w:val="18"/>
                <w:lang w:val="pt-BR"/>
              </w:rPr>
              <w:t xml:space="preserve"> </w:t>
            </w:r>
            <w:r w:rsidRPr="008B10EB">
              <w:rPr>
                <w:rFonts w:ascii="Tahoma" w:hAnsi="Tahoma" w:cs="Tahoma"/>
                <w:bCs/>
                <w:sz w:val="16"/>
                <w:szCs w:val="19"/>
                <w:lang w:val="pt-BR"/>
              </w:rPr>
              <w:t xml:space="preserve">Project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DBEC83D"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w:t>
            </w:r>
            <w:r w:rsidR="004E2C7E" w:rsidRPr="008B10EB">
              <w:rPr>
                <w:rFonts w:ascii="Tahoma" w:hAnsi="Tahoma" w:cs="Tahoma"/>
                <w:bCs/>
                <w:sz w:val="16"/>
                <w:szCs w:val="19"/>
                <w:lang w:val="pt-BR"/>
              </w:rPr>
              <w:t>201</w:t>
            </w:r>
            <w:r w:rsidR="004E2C7E">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2ABA2B5D"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7FAF1EA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Publisher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7C3813A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w:t>
            </w:r>
            <w:r w:rsidR="00BF6321">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4247CA" w:rsidRPr="008B10EB" w14:paraId="26283F2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77777777" w:rsidR="004247CA" w:rsidRPr="00206E89" w:rsidRDefault="004247CA" w:rsidP="00BF3880">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SQL Server</w:t>
            </w:r>
            <w:r w:rsidRPr="00C267FD">
              <w:rPr>
                <w:rFonts w:ascii="Tahoma" w:hAnsi="Tahoma" w:cs="Tahoma"/>
                <w:bCs/>
                <w:sz w:val="16"/>
                <w:szCs w:val="19"/>
                <w:vertAlign w:val="superscript"/>
              </w:rPr>
              <w:t>®</w:t>
            </w:r>
            <w:r w:rsidRPr="00206E89">
              <w:rPr>
                <w:rFonts w:ascii="Tahoma" w:hAnsi="Tahoma" w:cs="Tahoma"/>
                <w:bCs/>
                <w:sz w:val="16"/>
                <w:szCs w:val="19"/>
              </w:rPr>
              <w:t xml:space="preserve"> 201</w:t>
            </w:r>
            <w:r>
              <w:rPr>
                <w:rFonts w:ascii="Tahoma" w:hAnsi="Tahoma" w:cs="Tahoma"/>
                <w:bCs/>
                <w:sz w:val="16"/>
                <w:szCs w:val="19"/>
              </w:rPr>
              <w:t>4</w:t>
            </w:r>
            <w:r w:rsidRPr="00206E89">
              <w:rPr>
                <w:rFonts w:ascii="Tahoma" w:hAnsi="Tahoma" w:cs="Tahoma"/>
                <w:bCs/>
                <w:sz w:val="16"/>
                <w:szCs w:val="19"/>
              </w:rPr>
              <w:t xml:space="preserve"> </w:t>
            </w:r>
            <w:r>
              <w:rPr>
                <w:rFonts w:ascii="Tahoma" w:hAnsi="Tahoma" w:cs="Tahoma"/>
                <w:bCs/>
                <w:sz w:val="16"/>
                <w:szCs w:val="19"/>
              </w:rPr>
              <w:t>Standard Core and</w:t>
            </w:r>
            <w:r w:rsidRPr="00206E89">
              <w:rPr>
                <w:rFonts w:ascii="Tahoma" w:hAnsi="Tahoma" w:cs="Tahoma"/>
                <w:bCs/>
                <w:sz w:val="16"/>
                <w:szCs w:val="19"/>
              </w:rPr>
              <w:t xml:space="preserve"> Enterprise</w:t>
            </w:r>
            <w:r>
              <w:rPr>
                <w:rFonts w:ascii="Tahoma" w:hAnsi="Tahoma" w:cs="Tahoma"/>
                <w:bCs/>
                <w:sz w:val="16"/>
                <w:szCs w:val="19"/>
              </w:rPr>
              <w:t xml:space="preserve"> Core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430A4C54" w:rsidR="00DE25DE" w:rsidRPr="008B10EB" w:rsidRDefault="00DE25DE" w:rsidP="000B6B47">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C267FD">
              <w:rPr>
                <w:rFonts w:ascii="Tahoma" w:hAnsi="Tahoma" w:cs="Tahoma"/>
                <w:bCs/>
                <w:sz w:val="16"/>
                <w:szCs w:val="19"/>
                <w:vertAlign w:val="superscript"/>
              </w:rPr>
              <w:t>®</w:t>
            </w:r>
            <w:r w:rsidRPr="00206E89">
              <w:rPr>
                <w:rFonts w:ascii="Tahoma" w:hAnsi="Tahoma" w:cs="Tahoma"/>
                <w:bCs/>
                <w:sz w:val="16"/>
                <w:szCs w:val="19"/>
              </w:rPr>
              <w:t xml:space="preserve">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7D1EFB45" w:rsidR="00DE25DE" w:rsidRPr="008B10EB" w:rsidRDefault="00DE25DE" w:rsidP="004247CA">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C267FD">
              <w:rPr>
                <w:rFonts w:ascii="Tahoma" w:hAnsi="Tahoma" w:cs="Tahoma"/>
                <w:bCs/>
                <w:sz w:val="16"/>
                <w:szCs w:val="19"/>
                <w:vertAlign w:val="superscript"/>
              </w:rPr>
              <w:t>®</w:t>
            </w:r>
            <w:r w:rsidR="00145745" w:rsidRPr="00206E89">
              <w:rPr>
                <w:rFonts w:ascii="Tahoma" w:hAnsi="Tahoma" w:cs="Tahoma"/>
                <w:bCs/>
                <w:sz w:val="16"/>
                <w:szCs w:val="19"/>
              </w:rPr>
              <w:t xml:space="preserve">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4DD39B6C" w:rsidR="00034FB5" w:rsidRPr="00206E89" w:rsidRDefault="00034FB5"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w:t>
            </w:r>
            <w:r w:rsidR="00485D5E">
              <w:rPr>
                <w:rFonts w:ascii="Tahoma" w:hAnsi="Tahoma" w:cs="Tahoma"/>
                <w:bCs/>
                <w:sz w:val="16"/>
                <w:szCs w:val="19"/>
              </w:rPr>
              <w:t xml:space="preserve">R2 </w:t>
            </w:r>
            <w:r w:rsidRPr="00206E8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49FE5740" w:rsidR="00034FB5" w:rsidRPr="00C32E15" w:rsidRDefault="00034FB5" w:rsidP="00C267FD">
            <w:pPr>
              <w:rPr>
                <w:rFonts w:ascii="Tahoma" w:hAnsi="Tahoma" w:cs="Tahoma"/>
                <w:bCs/>
                <w:sz w:val="16"/>
                <w:szCs w:val="19"/>
                <w:lang w:val="fr-FR"/>
              </w:rPr>
            </w:pPr>
            <w:r w:rsidRPr="00C32E15">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2012 </w:t>
            </w:r>
            <w:r w:rsidR="00485D5E">
              <w:rPr>
                <w:rFonts w:ascii="Tahoma" w:hAnsi="Tahoma" w:cs="Tahoma"/>
                <w:bCs/>
                <w:sz w:val="16"/>
                <w:szCs w:val="19"/>
                <w:lang w:val="fr-FR"/>
              </w:rPr>
              <w:t xml:space="preserve">R2 </w:t>
            </w:r>
            <w:r w:rsidRPr="00C32E15">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3D6603FF"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0DB42DFF"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185255E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9B74D06"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86AECF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Premium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910EBC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933539D"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411BB2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Test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5E8AC562"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Visual Studio</w:t>
            </w:r>
            <w:r w:rsidRPr="00C267FD">
              <w:rPr>
                <w:rFonts w:ascii="Tahoma" w:hAnsi="Tahoma" w:cs="Tahoma"/>
                <w:bCs/>
                <w:sz w:val="16"/>
                <w:szCs w:val="19"/>
                <w:vertAlign w:val="superscript"/>
              </w:rPr>
              <w:t>®</w:t>
            </w:r>
            <w:r w:rsidRPr="00206E89">
              <w:rPr>
                <w:rFonts w:ascii="Tahoma" w:hAnsi="Tahoma" w:cs="Tahoma"/>
                <w:bCs/>
                <w:sz w:val="16"/>
                <w:szCs w:val="19"/>
              </w:rPr>
              <w:t xml:space="preserve"> Team Foundation Server </w:t>
            </w:r>
            <w:r w:rsidR="0053359E">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B10284E"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Windows Server</w:t>
            </w:r>
            <w:r w:rsidRPr="00C267FD">
              <w:rPr>
                <w:rFonts w:ascii="Tahoma" w:hAnsi="Tahoma" w:cs="Tahoma"/>
                <w:bCs/>
                <w:sz w:val="16"/>
                <w:szCs w:val="19"/>
                <w:vertAlign w:val="superscript"/>
              </w:rPr>
              <w:t>®</w:t>
            </w:r>
            <w:r w:rsidRPr="00206E89">
              <w:rPr>
                <w:rFonts w:ascii="Tahoma" w:hAnsi="Tahoma" w:cs="Tahoma"/>
                <w:bCs/>
                <w:sz w:val="16"/>
                <w:szCs w:val="19"/>
              </w:rPr>
              <w:t xml:space="preserve"> 20</w:t>
            </w:r>
            <w:r w:rsidR="003C297B">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7812B68B"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Word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C267FD">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C267FD">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14:paraId="22BB8D0C" w14:textId="77777777" w:rsidR="00A26EDA" w:rsidRPr="00A26EDA" w:rsidRDefault="00A26EDA" w:rsidP="00C267FD">
      <w:pPr>
        <w:jc w:val="both"/>
        <w:rPr>
          <w:rFonts w:ascii="Tahoma" w:hAnsi="Tahoma" w:cs="Tahoma"/>
          <w:bCs/>
        </w:rPr>
      </w:pPr>
    </w:p>
    <w:p w14:paraId="22BB8D0D" w14:textId="76E0C90B" w:rsidR="00CC3B64" w:rsidRPr="000C5051" w:rsidRDefault="00CC3B64" w:rsidP="00C267FD">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w:t>
      </w:r>
      <w:r w:rsidR="0053359E">
        <w:rPr>
          <w:rFonts w:ascii="Tahoma" w:hAnsi="Tahoma" w:cs="Tahoma"/>
          <w:b/>
          <w:bCs/>
        </w:rPr>
        <w:t xml:space="preserve"> </w:t>
      </w:r>
      <w:r w:rsidRPr="00724F27">
        <w:rPr>
          <w:rFonts w:ascii="Tahoma" w:hAnsi="Tahoma" w:cs="Tahoma"/>
          <w:bCs/>
        </w:rPr>
        <w:t>The following additional requirement</w:t>
      </w:r>
      <w:r w:rsidR="002A18CD" w:rsidRPr="00724F27">
        <w:rPr>
          <w:rFonts w:ascii="Tahoma" w:hAnsi="Tahoma" w:cs="Tahoma"/>
          <w:bCs/>
        </w:rPr>
        <w:t>s apply</w:t>
      </w:r>
      <w:r w:rsidR="004C604E" w:rsidRPr="00724F27">
        <w:rPr>
          <w:rFonts w:ascii="Tahoma" w:hAnsi="Tahoma" w:cs="Tahoma"/>
          <w:bCs/>
        </w:rPr>
        <w:t xml:space="preserve"> to</w:t>
      </w:r>
      <w:r w:rsidRPr="00724F27">
        <w:rPr>
          <w:rFonts w:ascii="Tahoma" w:hAnsi="Tahoma" w:cs="Tahoma"/>
          <w:bCs/>
        </w:rPr>
        <w:t xml:space="preserve"> your use of Office Desktop Application </w:t>
      </w:r>
      <w:r w:rsidR="00921399" w:rsidRPr="00724F27">
        <w:rPr>
          <w:rFonts w:ascii="Tahoma" w:hAnsi="Tahoma" w:cs="Tahoma"/>
          <w:bCs/>
        </w:rPr>
        <w:t>Products</w:t>
      </w:r>
      <w:r w:rsidRPr="00724F27">
        <w:rPr>
          <w:rFonts w:ascii="Tahoma" w:hAnsi="Tahoma" w:cs="Tahoma"/>
          <w:bCs/>
        </w:rPr>
        <w:t xml:space="preserve"> (excluding Microsoft</w:t>
      </w:r>
      <w:r w:rsidRPr="00C267FD">
        <w:rPr>
          <w:rFonts w:ascii="Tahoma" w:hAnsi="Tahoma" w:cs="Tahoma"/>
          <w:bCs/>
          <w:vertAlign w:val="superscript"/>
        </w:rPr>
        <w:t>®</w:t>
      </w:r>
      <w:r w:rsidRPr="00724F27">
        <w:rPr>
          <w:rFonts w:ascii="Tahoma" w:hAnsi="Tahoma" w:cs="Tahoma"/>
          <w:bCs/>
        </w:rPr>
        <w:t xml:space="preserve"> Office Multi Language Pack </w:t>
      </w:r>
      <w:r w:rsidR="006C410F" w:rsidRPr="00724F27">
        <w:rPr>
          <w:rFonts w:ascii="Tahoma" w:hAnsi="Tahoma" w:cs="Tahoma"/>
          <w:bCs/>
        </w:rPr>
        <w:t>2013</w:t>
      </w:r>
      <w:r w:rsidRPr="00724F27">
        <w:rPr>
          <w:rFonts w:ascii="Tahoma" w:hAnsi="Tahoma" w:cs="Tahoma"/>
          <w:bCs/>
        </w:rPr>
        <w:t>, Microsoft</w:t>
      </w:r>
      <w:r w:rsidRPr="00C267FD">
        <w:rPr>
          <w:rFonts w:ascii="Tahoma" w:hAnsi="Tahoma" w:cs="Tahoma"/>
          <w:bCs/>
          <w:vertAlign w:val="superscript"/>
        </w:rPr>
        <w:t>®</w:t>
      </w:r>
      <w:r w:rsidRPr="00724F27">
        <w:rPr>
          <w:rFonts w:ascii="Tahoma" w:hAnsi="Tahoma" w:cs="Tahoma"/>
          <w:bCs/>
        </w:rPr>
        <w:t xml:space="preserve"> Project Professional </w:t>
      </w:r>
      <w:r w:rsidR="006C410F" w:rsidRPr="00724F27">
        <w:rPr>
          <w:rFonts w:ascii="Tahoma" w:hAnsi="Tahoma" w:cs="Tahoma"/>
          <w:bCs/>
        </w:rPr>
        <w:t>2013</w:t>
      </w:r>
      <w:r w:rsidRPr="00724F27">
        <w:rPr>
          <w:rFonts w:ascii="Tahoma" w:hAnsi="Tahoma" w:cs="Tahoma"/>
          <w:bCs/>
        </w:rPr>
        <w:t xml:space="preserve"> and Microsoft</w:t>
      </w:r>
      <w:r w:rsidRPr="00C267FD">
        <w:rPr>
          <w:rFonts w:ascii="Tahoma" w:hAnsi="Tahoma" w:cs="Tahoma"/>
          <w:bCs/>
          <w:vertAlign w:val="superscript"/>
        </w:rPr>
        <w:t>®</w:t>
      </w:r>
      <w:r w:rsidRPr="00724F27">
        <w:rPr>
          <w:rFonts w:ascii="Tahoma" w:hAnsi="Tahoma" w:cs="Tahoma"/>
          <w:bCs/>
        </w:rPr>
        <w:t xml:space="preserve"> Visio</w:t>
      </w:r>
      <w:r w:rsidRPr="00C267FD">
        <w:rPr>
          <w:rFonts w:ascii="Tahoma" w:hAnsi="Tahoma" w:cs="Tahoma"/>
          <w:bCs/>
          <w:vertAlign w:val="superscript"/>
        </w:rPr>
        <w:t>®</w:t>
      </w:r>
      <w:r w:rsidRPr="00724F27">
        <w:rPr>
          <w:rFonts w:ascii="Tahoma" w:hAnsi="Tahoma" w:cs="Tahoma"/>
          <w:bCs/>
        </w:rPr>
        <w:t xml:space="preserve"> </w:t>
      </w:r>
      <w:r w:rsidR="006C410F" w:rsidRPr="00724F27">
        <w:rPr>
          <w:rFonts w:ascii="Tahoma" w:hAnsi="Tahoma" w:cs="Tahoma"/>
          <w:bCs/>
        </w:rPr>
        <w:t>2013</w:t>
      </w:r>
      <w:r w:rsidRPr="000C5051">
        <w:rPr>
          <w:rFonts w:ascii="Tahoma" w:hAnsi="Tahoma" w:cs="Tahoma"/>
          <w:bCs/>
        </w:rPr>
        <w:t>):</w:t>
      </w:r>
    </w:p>
    <w:p w14:paraId="22BB8D0E" w14:textId="77777777" w:rsidR="00CC3B64" w:rsidRPr="000C5051" w:rsidRDefault="00CC3B64" w:rsidP="00C267FD">
      <w:pPr>
        <w:jc w:val="both"/>
        <w:rPr>
          <w:rFonts w:ascii="Tahoma" w:hAnsi="Tahoma" w:cs="Tahoma"/>
          <w:bCs/>
        </w:rPr>
      </w:pPr>
    </w:p>
    <w:p w14:paraId="22BB8D0F" w14:textId="224CF253" w:rsidR="00CC3B64" w:rsidRPr="000C5051" w:rsidRDefault="00CC3B64" w:rsidP="00C267FD">
      <w:pPr>
        <w:numPr>
          <w:ilvl w:val="0"/>
          <w:numId w:val="3"/>
        </w:numPr>
        <w:ind w:left="1267"/>
        <w:jc w:val="both"/>
        <w:rPr>
          <w:rFonts w:ascii="Tahoma" w:hAnsi="Tahoma" w:cs="Tahoma"/>
        </w:rPr>
      </w:pPr>
      <w:r w:rsidRPr="000C5051">
        <w:rPr>
          <w:rFonts w:ascii="Tahoma" w:hAnsi="Tahoma" w:cs="Tahoma"/>
          <w:b/>
        </w:rPr>
        <w:t>Maximum number of qualified desktops.</w:t>
      </w:r>
      <w:r w:rsidR="0053359E">
        <w:rPr>
          <w:rFonts w:ascii="Tahoma" w:hAnsi="Tahoma" w:cs="Tahoma"/>
        </w:rPr>
        <w:t xml:space="preserve"> </w:t>
      </w:r>
      <w:r w:rsidRPr="000C5051">
        <w:rPr>
          <w:rFonts w:ascii="Tahoma" w:hAnsi="Tahoma" w:cs="Tahoma"/>
        </w:rPr>
        <w:t xml:space="preserve">You may offer the Office </w:t>
      </w:r>
      <w:r w:rsidR="00921399" w:rsidRPr="000C5051">
        <w:rPr>
          <w:rFonts w:ascii="Tahoma" w:hAnsi="Tahoma" w:cs="Tahoma"/>
        </w:rPr>
        <w:t>Products</w:t>
      </w:r>
      <w:r w:rsidRPr="000C5051">
        <w:rPr>
          <w:rFonts w:ascii="Tahoma" w:hAnsi="Tahoma" w:cs="Tahoma"/>
        </w:rPr>
        <w:t xml:space="preserve"> Integrated with the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with any number of qualified desktops.</w:t>
      </w:r>
      <w:r w:rsidR="0053359E">
        <w:rPr>
          <w:rFonts w:ascii="Tahoma" w:hAnsi="Tahoma" w:cs="Tahoma"/>
        </w:rPr>
        <w:t xml:space="preserve"> </w:t>
      </w:r>
      <w:r w:rsidRPr="000C5051">
        <w:rPr>
          <w:rFonts w:ascii="Tahoma" w:hAnsi="Tahoma" w:cs="Tahoma"/>
        </w:rPr>
        <w:t xml:space="preserve">If you offer such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se</w:t>
      </w:r>
      <w:r w:rsidR="0053359E">
        <w:rPr>
          <w:rFonts w:ascii="Tahoma" w:hAnsi="Tahoma" w:cs="Tahoma"/>
        </w:rPr>
        <w:t>r</w:t>
      </w:r>
      <w:r w:rsidR="0069103C">
        <w:rPr>
          <w:rFonts w:ascii="Tahoma" w:hAnsi="Tahoma" w:cs="Tahoma"/>
        </w:rPr>
        <w:t xml:space="preserve">. </w:t>
      </w:r>
      <w:r w:rsidRPr="000C5051">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Pr>
          <w:rFonts w:ascii="Tahoma" w:hAnsi="Tahoma" w:cs="Tahoma"/>
        </w:rPr>
        <w:t xml:space="preserve"> </w:t>
      </w:r>
      <w:r w:rsidRPr="000C5051">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747D89F9" w:rsidR="00554191" w:rsidRPr="000C5051" w:rsidRDefault="00554191" w:rsidP="00C267FD">
      <w:pPr>
        <w:numPr>
          <w:ilvl w:val="0"/>
          <w:numId w:val="3"/>
        </w:numPr>
        <w:ind w:left="1267"/>
        <w:jc w:val="both"/>
        <w:rPr>
          <w:rFonts w:ascii="Tahoma" w:hAnsi="Tahoma" w:cs="Tahoma"/>
        </w:rPr>
      </w:pPr>
      <w:r w:rsidRPr="000C5051">
        <w:rPr>
          <w:rFonts w:ascii="Tahoma" w:hAnsi="Tahoma" w:cs="Tahoma"/>
          <w:b/>
        </w:rPr>
        <w:t>Master Copy Clarifications.</w:t>
      </w:r>
      <w:r w:rsidR="0053359E">
        <w:rPr>
          <w:rFonts w:ascii="Tahoma" w:hAnsi="Tahoma" w:cs="Tahoma"/>
        </w:rPr>
        <w:t xml:space="preserve"> </w:t>
      </w:r>
      <w:r w:rsidRPr="000C5051">
        <w:rPr>
          <w:rFonts w:ascii="Tahoma" w:hAnsi="Tahoma" w:cs="Tahoma"/>
        </w:rPr>
        <w:t>Notwithstanding any other provisions of the Agreem</w:t>
      </w:r>
      <w:r w:rsidR="002A18CD" w:rsidRPr="000C5051">
        <w:rPr>
          <w:rFonts w:ascii="Tahoma" w:hAnsi="Tahoma" w:cs="Tahoma"/>
        </w:rPr>
        <w:t xml:space="preserve">ent and/or Academic </w:t>
      </w:r>
      <w:r w:rsidR="002A18CD" w:rsidRPr="00724F27">
        <w:rPr>
          <w:rFonts w:ascii="Tahoma" w:hAnsi="Tahoma" w:cs="Tahoma"/>
        </w:rPr>
        <w:t>Agreement, f</w:t>
      </w:r>
      <w:r w:rsidRPr="00724F27">
        <w:rPr>
          <w:rFonts w:ascii="Tahoma" w:hAnsi="Tahoma" w:cs="Tahoma"/>
        </w:rPr>
        <w:t xml:space="preserve">or Office Desktop Application </w:t>
      </w:r>
      <w:r w:rsidR="00921399" w:rsidRPr="00724F27">
        <w:rPr>
          <w:rFonts w:ascii="Tahoma" w:hAnsi="Tahoma" w:cs="Tahoma"/>
        </w:rPr>
        <w:t>Products</w:t>
      </w:r>
      <w:r w:rsidRPr="00724F27">
        <w:rPr>
          <w:rFonts w:ascii="Tahoma" w:hAnsi="Tahoma" w:cs="Tahoma"/>
        </w:rPr>
        <w:t xml:space="preserve"> (excluding Microsoft</w:t>
      </w:r>
      <w:r w:rsidRPr="00C267FD">
        <w:rPr>
          <w:rFonts w:ascii="Tahoma" w:hAnsi="Tahoma" w:cs="Tahoma"/>
          <w:vertAlign w:val="superscript"/>
        </w:rPr>
        <w:t>®</w:t>
      </w:r>
      <w:r w:rsidRPr="00724F27">
        <w:rPr>
          <w:rFonts w:ascii="Tahoma" w:hAnsi="Tahoma" w:cs="Tahoma"/>
        </w:rPr>
        <w:t xml:space="preserve"> </w:t>
      </w:r>
      <w:r w:rsidR="00A26EDA" w:rsidRPr="00724F27">
        <w:rPr>
          <w:rFonts w:ascii="Tahoma" w:hAnsi="Tahoma" w:cs="Tahoma"/>
        </w:rPr>
        <w:t xml:space="preserve">Office Multi Language Pack </w:t>
      </w:r>
      <w:r w:rsidR="006C410F" w:rsidRPr="00724F27">
        <w:rPr>
          <w:rFonts w:ascii="Tahoma" w:hAnsi="Tahoma" w:cs="Tahoma"/>
          <w:bCs/>
        </w:rPr>
        <w:t>2013</w:t>
      </w:r>
      <w:r w:rsidR="00A26EDA" w:rsidRPr="00724F27">
        <w:rPr>
          <w:rFonts w:ascii="Tahoma" w:hAnsi="Tahoma" w:cs="Tahoma"/>
        </w:rPr>
        <w:t>)</w:t>
      </w:r>
      <w:r w:rsidRPr="00724F27">
        <w:rPr>
          <w:rFonts w:ascii="Tahoma" w:hAnsi="Tahoma" w:cs="Tahoma"/>
        </w:rPr>
        <w:t xml:space="preserve"> you must</w:t>
      </w:r>
      <w:r w:rsidRPr="000C5051">
        <w:rPr>
          <w:rFonts w:ascii="Tahoma" w:hAnsi="Tahoma" w:cs="Tahoma"/>
        </w:rPr>
        <w:t xml:space="preserve">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w:t>
      </w:r>
      <w:r w:rsidR="0053359E">
        <w:rPr>
          <w:rFonts w:ascii="Tahoma" w:hAnsi="Tahoma" w:cs="Tahoma"/>
        </w:rPr>
        <w:t xml:space="preserve"> </w:t>
      </w:r>
      <w:r w:rsidRPr="000C5051">
        <w:rPr>
          <w:rFonts w:ascii="Tahoma" w:hAnsi="Tahoma" w:cs="Tahoma"/>
        </w:rPr>
        <w:t xml:space="preserve">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w:t>
      </w:r>
      <w:r w:rsidR="0053359E">
        <w:rPr>
          <w:rFonts w:ascii="Tahoma" w:hAnsi="Tahoma" w:cs="Tahoma"/>
        </w:rPr>
        <w:t xml:space="preserve"> </w:t>
      </w:r>
      <w:r w:rsidRPr="000C5051">
        <w:rPr>
          <w:rFonts w:ascii="Tahoma" w:hAnsi="Tahoma" w:cs="Tahoma"/>
        </w:rPr>
        <w:t xml:space="preserve">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267FD">
      <w:pPr>
        <w:jc w:val="both"/>
        <w:rPr>
          <w:rFonts w:ascii="Tahoma" w:hAnsi="Tahoma" w:cs="Tahoma"/>
        </w:rPr>
      </w:pPr>
    </w:p>
    <w:p w14:paraId="22BB8D13" w14:textId="765D6321" w:rsidR="00554191" w:rsidRPr="000C5051" w:rsidRDefault="00554191" w:rsidP="00C267FD">
      <w:pPr>
        <w:pStyle w:val="ListParagraph"/>
        <w:numPr>
          <w:ilvl w:val="0"/>
          <w:numId w:val="15"/>
        </w:numPr>
        <w:rPr>
          <w:rFonts w:ascii="Tahoma" w:hAnsi="Tahoma" w:cs="Tahoma"/>
        </w:rPr>
      </w:pPr>
      <w:r w:rsidRPr="000C5051">
        <w:rPr>
          <w:rFonts w:ascii="Tahoma" w:hAnsi="Tahoma" w:cs="Tahoma"/>
          <w:b/>
        </w:rPr>
        <w:t>Microsoft</w:t>
      </w:r>
      <w:r w:rsidRPr="00C267FD">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Pr="000C5051">
        <w:rPr>
          <w:rFonts w:ascii="Tahoma" w:hAnsi="Tahoma" w:cs="Tahoma"/>
          <w:b/>
        </w:rPr>
        <w:t>MapPoint</w:t>
      </w:r>
      <w:r w:rsidRPr="00C267FD">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00E514C7">
        <w:rPr>
          <w:rStyle w:val="Hyperlink"/>
          <w:rFonts w:ascii="Tahoma" w:hAnsi="Tahoma" w:cs="Tahoma"/>
          <w:b/>
          <w:bCs/>
          <w:iCs/>
          <w:color w:val="auto"/>
          <w:sz w:val="19"/>
          <w:szCs w:val="19"/>
          <w:u w:val="none"/>
          <w:lang w:val="pt-BR"/>
        </w:rPr>
        <w:t>2013</w:t>
      </w:r>
      <w:r w:rsidRPr="000C5051">
        <w:rPr>
          <w:rStyle w:val="Hyperlink"/>
          <w:rFonts w:ascii="Tahoma" w:hAnsi="Tahoma" w:cs="Tahoma"/>
          <w:b/>
          <w:bCs/>
          <w:iCs/>
          <w:color w:val="auto"/>
          <w:sz w:val="19"/>
          <w:szCs w:val="19"/>
          <w:u w:val="none"/>
          <w:lang w:val="pt-BR"/>
        </w:rPr>
        <w:t>/</w:t>
      </w:r>
      <w:r w:rsidR="005255B5">
        <w:rPr>
          <w:rStyle w:val="Hyperlink"/>
          <w:rFonts w:ascii="Tahoma" w:hAnsi="Tahoma" w:cs="Tahoma"/>
          <w:b/>
          <w:bCs/>
          <w:iCs/>
          <w:color w:val="auto"/>
          <w:sz w:val="19"/>
          <w:szCs w:val="19"/>
          <w:u w:val="none"/>
          <w:lang w:val="pt-BR"/>
        </w:rPr>
        <w:t xml:space="preserve"> </w:t>
      </w:r>
      <w:r w:rsidRPr="000C5051">
        <w:rPr>
          <w:rStyle w:val="Hyperlink"/>
          <w:rFonts w:ascii="Tahoma" w:hAnsi="Tahoma" w:cs="Tahoma"/>
          <w:b/>
          <w:bCs/>
          <w:iCs/>
          <w:color w:val="auto"/>
          <w:sz w:val="19"/>
          <w:szCs w:val="19"/>
          <w:u w:val="none"/>
          <w:lang w:val="pt-BR"/>
        </w:rPr>
        <w:t>Fleet</w:t>
      </w:r>
      <w:r w:rsidRPr="000C5051">
        <w:rPr>
          <w:rFonts w:ascii="Tahoma" w:hAnsi="Tahoma" w:cs="Tahoma"/>
          <w:b/>
        </w:rPr>
        <w:t xml:space="preserve"> </w:t>
      </w:r>
      <w:r w:rsidR="00E514C7">
        <w:rPr>
          <w:rFonts w:ascii="Tahoma" w:hAnsi="Tahoma" w:cs="Tahoma"/>
          <w:b/>
        </w:rPr>
        <w:t>2013</w:t>
      </w:r>
    </w:p>
    <w:p w14:paraId="22BB8D14" w14:textId="77777777" w:rsidR="00554191" w:rsidRPr="000C5051" w:rsidRDefault="00554191" w:rsidP="00C267FD">
      <w:pPr>
        <w:pStyle w:val="ListParagraph"/>
        <w:ind w:left="0"/>
        <w:rPr>
          <w:rFonts w:ascii="Tahoma" w:hAnsi="Tahoma" w:cs="Tahoma"/>
        </w:rPr>
      </w:pPr>
    </w:p>
    <w:p w14:paraId="22BB8D15" w14:textId="5B550E8A" w:rsidR="00162781" w:rsidRPr="00C32E15" w:rsidRDefault="00162781" w:rsidP="00C267FD">
      <w:pPr>
        <w:pStyle w:val="ListParagraph"/>
        <w:numPr>
          <w:ilvl w:val="0"/>
          <w:numId w:val="28"/>
        </w:numPr>
        <w:tabs>
          <w:tab w:val="left" w:pos="1260"/>
        </w:tabs>
        <w:ind w:left="1260"/>
        <w:rPr>
          <w:rFonts w:ascii="Tahoma" w:hAnsi="Tahoma" w:cs="Tahoma"/>
        </w:rPr>
      </w:pPr>
      <w:r w:rsidRPr="00A2004B">
        <w:rPr>
          <w:rFonts w:ascii="Tahoma" w:hAnsi="Tahoma" w:cs="Tahoma"/>
          <w:b/>
        </w:rPr>
        <w:t>Mapping Kits.</w:t>
      </w:r>
      <w:r w:rsidRPr="00A2004B">
        <w:rPr>
          <w:rFonts w:ascii="Tahoma" w:hAnsi="Tahoma" w:cs="Tahoma"/>
        </w:rPr>
        <w:t xml:space="preserve"> The following </w:t>
      </w:r>
      <w:r w:rsidRPr="00C32E15">
        <w:rPr>
          <w:rFonts w:ascii="Tahoma" w:hAnsi="Tahoma" w:cs="Tahoma"/>
        </w:rPr>
        <w:t>Licensed Products are not authorized for use in or shipment to</w:t>
      </w:r>
      <w:r w:rsidR="0026799D">
        <w:rPr>
          <w:rFonts w:ascii="Tahoma" w:hAnsi="Tahoma" w:cs="Tahoma"/>
        </w:rPr>
        <w:t xml:space="preserve"> </w:t>
      </w:r>
      <w:r w:rsidR="00A2004B" w:rsidRPr="00C32E15">
        <w:rPr>
          <w:rFonts w:ascii="Tahoma" w:hAnsi="Tahoma" w:cs="Tahoma"/>
        </w:rPr>
        <w:t>Argentina, Armenia, Azerbaijan, China, Cuba, Cyprus, Guyana, India, Iran, Israel, Japan, Korea (South and North), Morocco, Myanmar (Burma), North Korea, Palestinian Areas (West Bank/Gaza), Pakistan, Russia, Serbia, Sudan, Syria, Taiwan, Turkey or Venezuela:</w:t>
      </w:r>
    </w:p>
    <w:p w14:paraId="22BB8D16" w14:textId="016441FE" w:rsidR="00162781" w:rsidRDefault="00162781" w:rsidP="00C267FD">
      <w:pPr>
        <w:pStyle w:val="ListParagraph"/>
        <w:numPr>
          <w:ilvl w:val="0"/>
          <w:numId w:val="27"/>
        </w:numPr>
        <w:rPr>
          <w:rFonts w:ascii="Tahoma" w:hAnsi="Tahoma" w:cs="Tahoma"/>
        </w:rPr>
      </w:pPr>
      <w:r w:rsidRPr="000F2784">
        <w:rPr>
          <w:rFonts w:ascii="Tahoma" w:hAnsi="Tahoma" w:cs="Tahoma"/>
        </w:rPr>
        <w:t>Microsoft</w:t>
      </w:r>
      <w:r w:rsidRPr="00C267FD">
        <w:rPr>
          <w:rFonts w:ascii="Tahoma" w:hAnsi="Tahoma" w:cs="Tahoma"/>
          <w:vertAlign w:val="superscript"/>
        </w:rPr>
        <w:t>®</w:t>
      </w:r>
      <w:r w:rsidRPr="000F2784">
        <w:rPr>
          <w:rFonts w:ascii="Tahoma" w:hAnsi="Tahoma" w:cs="Tahoma"/>
        </w:rPr>
        <w:t xml:space="preserve"> MapPoint</w:t>
      </w:r>
      <w:r w:rsidRPr="00C267FD">
        <w:rPr>
          <w:rFonts w:ascii="Tahoma" w:hAnsi="Tahoma" w:cs="Tahoma"/>
          <w:vertAlign w:val="superscript"/>
        </w:rPr>
        <w:t>®</w:t>
      </w:r>
      <w:r w:rsidR="00C32E15">
        <w:rPr>
          <w:rFonts w:ascii="Tahoma" w:hAnsi="Tahoma" w:cs="Tahoma"/>
        </w:rPr>
        <w:t xml:space="preserve"> </w:t>
      </w:r>
      <w:r w:rsidR="00E514C7">
        <w:rPr>
          <w:rFonts w:ascii="Tahoma" w:hAnsi="Tahoma" w:cs="Tahoma"/>
        </w:rPr>
        <w:t>2013</w:t>
      </w:r>
    </w:p>
    <w:p w14:paraId="22BB8D17" w14:textId="17F19DE9" w:rsidR="00162781" w:rsidRDefault="00162781" w:rsidP="00C267FD">
      <w:pPr>
        <w:pStyle w:val="ListParagraph"/>
        <w:numPr>
          <w:ilvl w:val="0"/>
          <w:numId w:val="27"/>
        </w:numPr>
        <w:rPr>
          <w:rFonts w:ascii="Tahoma" w:hAnsi="Tahoma" w:cs="Tahoma"/>
        </w:rPr>
      </w:pPr>
      <w:r w:rsidRPr="00224AD9">
        <w:rPr>
          <w:rFonts w:ascii="Tahoma" w:hAnsi="Tahoma" w:cs="Tahoma"/>
        </w:rPr>
        <w:t>Microsoft</w:t>
      </w:r>
      <w:r w:rsidRPr="00C267FD">
        <w:rPr>
          <w:rFonts w:ascii="Tahoma" w:hAnsi="Tahoma" w:cs="Tahoma"/>
          <w:vertAlign w:val="superscript"/>
        </w:rPr>
        <w:t>®</w:t>
      </w:r>
      <w:r w:rsidRPr="00224AD9">
        <w:rPr>
          <w:rFonts w:ascii="Tahoma" w:hAnsi="Tahoma" w:cs="Tahoma"/>
        </w:rPr>
        <w:t xml:space="preserve"> MapPoint</w:t>
      </w:r>
      <w:r w:rsidRPr="00C267FD">
        <w:rPr>
          <w:rFonts w:ascii="Tahoma" w:hAnsi="Tahoma" w:cs="Tahoma"/>
          <w:vertAlign w:val="superscript"/>
        </w:rPr>
        <w:t>®</w:t>
      </w:r>
      <w:r w:rsidRPr="00224AD9">
        <w:rPr>
          <w:rFonts w:ascii="Tahoma" w:hAnsi="Tahoma" w:cs="Tahoma"/>
        </w:rPr>
        <w:t xml:space="preserve"> Fleet </w:t>
      </w:r>
      <w:r w:rsidR="00E514C7">
        <w:rPr>
          <w:rFonts w:ascii="Tahoma" w:hAnsi="Tahoma" w:cs="Tahoma"/>
        </w:rPr>
        <w:t>2013</w:t>
      </w:r>
    </w:p>
    <w:p w14:paraId="22BB8D18" w14:textId="77777777" w:rsidR="00554191" w:rsidRPr="000C5051" w:rsidRDefault="00554191" w:rsidP="00C267FD">
      <w:pPr>
        <w:pStyle w:val="ListParagraph"/>
        <w:ind w:left="1260"/>
        <w:jc w:val="both"/>
        <w:rPr>
          <w:rFonts w:ascii="Tahoma" w:hAnsi="Tahoma" w:cs="Tahoma"/>
        </w:rPr>
      </w:pPr>
    </w:p>
    <w:p w14:paraId="22BB8D19" w14:textId="46A47C1C" w:rsidR="00554191" w:rsidRPr="000C5051" w:rsidRDefault="00554191" w:rsidP="00C267FD">
      <w:pPr>
        <w:pStyle w:val="ListParagraph"/>
        <w:numPr>
          <w:ilvl w:val="0"/>
          <w:numId w:val="15"/>
        </w:numPr>
        <w:rPr>
          <w:rFonts w:ascii="Tahoma" w:hAnsi="Tahoma" w:cs="Tahoma"/>
        </w:rPr>
      </w:pPr>
      <w:r w:rsidRPr="000C5051">
        <w:rPr>
          <w:rFonts w:ascii="Tahoma" w:hAnsi="Tahoma" w:cs="Tahoma"/>
          <w:b/>
        </w:rPr>
        <w:t>Windows Server Remote Desktop Services CAL</w:t>
      </w:r>
      <w:r w:rsidR="00767B63">
        <w:rPr>
          <w:rFonts w:ascii="Tahoma" w:hAnsi="Tahoma" w:cs="Tahoma"/>
          <w:b/>
        </w:rPr>
        <w:t>.</w:t>
      </w:r>
      <w:r w:rsidR="0053359E">
        <w:rPr>
          <w:rFonts w:ascii="Tahoma" w:hAnsi="Tahoma" w:cs="Tahoma"/>
          <w:b/>
        </w:rPr>
        <w:t xml:space="preserve"> </w:t>
      </w:r>
      <w:r w:rsidR="00767B63">
        <w:rPr>
          <w:rFonts w:ascii="Tahoma" w:hAnsi="Tahoma" w:cs="Tahoma"/>
        </w:rPr>
        <w:t>You may distribute Windows Server Remote Desktop Services (RDS) Client Access Licenses (CALs) product licenses</w:t>
      </w:r>
      <w:r w:rsidR="0053359E">
        <w:rPr>
          <w:rFonts w:ascii="Tahoma" w:hAnsi="Tahoma" w:cs="Tahoma"/>
        </w:rPr>
        <w:t xml:space="preserve"> </w:t>
      </w:r>
      <w:r w:rsidR="00767B63">
        <w:rPr>
          <w:rFonts w:ascii="Tahoma" w:hAnsi="Tahoma" w:cs="Tahoma"/>
        </w:rPr>
        <w:t>identified below to an End User without integrating the Products into your Unified Solution as long as:</w:t>
      </w:r>
    </w:p>
    <w:p w14:paraId="22BB8D1A" w14:textId="77777777" w:rsidR="00554191" w:rsidRDefault="00554191" w:rsidP="00C267FD">
      <w:pPr>
        <w:pStyle w:val="ListParagraph"/>
        <w:ind w:left="360"/>
        <w:rPr>
          <w:rFonts w:ascii="Tahoma" w:hAnsi="Tahoma" w:cs="Tahoma"/>
        </w:rPr>
      </w:pPr>
    </w:p>
    <w:p w14:paraId="7439A98F" w14:textId="6AF9C712" w:rsidR="00767B63" w:rsidRDefault="00767B63" w:rsidP="00C267FD">
      <w:pPr>
        <w:pStyle w:val="ListParagraph"/>
        <w:numPr>
          <w:ilvl w:val="0"/>
          <w:numId w:val="30"/>
        </w:numPr>
        <w:ind w:left="1350"/>
        <w:rPr>
          <w:rFonts w:ascii="Tahoma" w:hAnsi="Tahoma" w:cs="Tahoma"/>
        </w:rPr>
      </w:pPr>
      <w:r>
        <w:rPr>
          <w:rFonts w:ascii="Tahoma" w:hAnsi="Tahoma" w:cs="Tahoma"/>
        </w:rPr>
        <w:t>You include the Microsoft License Terms for the CAL Products in the respective End User Agreement, and</w:t>
      </w:r>
    </w:p>
    <w:p w14:paraId="353F9AFD" w14:textId="125EC94C" w:rsidR="00767B63" w:rsidRDefault="00767B63" w:rsidP="00C267FD">
      <w:pPr>
        <w:pStyle w:val="ListParagraph"/>
        <w:numPr>
          <w:ilvl w:val="0"/>
          <w:numId w:val="30"/>
        </w:numPr>
        <w:ind w:left="1350"/>
        <w:rPr>
          <w:rFonts w:ascii="Tahoma" w:hAnsi="Tahoma" w:cs="Tahoma"/>
        </w:rPr>
      </w:pPr>
      <w:r>
        <w:rPr>
          <w:rFonts w:ascii="Tahoma" w:hAnsi="Tahoma" w:cs="Tahoma"/>
        </w:rPr>
        <w:t>Your Unified Solution uses the appropriate version of Microsoft</w:t>
      </w:r>
      <w:r w:rsidRPr="00C267FD">
        <w:rPr>
          <w:rFonts w:ascii="Tahoma" w:hAnsi="Tahoma" w:cs="Tahoma"/>
          <w:vertAlign w:val="superscript"/>
        </w:rPr>
        <w:t>®</w:t>
      </w:r>
      <w:r>
        <w:rPr>
          <w:rFonts w:ascii="Tahoma" w:hAnsi="Tahoma" w:cs="Tahoma"/>
        </w:rPr>
        <w:t xml:space="preserve"> Windows Server</w:t>
      </w:r>
      <w:r w:rsidRPr="00C267FD">
        <w:rPr>
          <w:rFonts w:ascii="Tahoma" w:hAnsi="Tahoma" w:cs="Tahoma"/>
          <w:vertAlign w:val="superscript"/>
        </w:rPr>
        <w:t>®</w:t>
      </w:r>
      <w:r>
        <w:rPr>
          <w:rFonts w:ascii="Tahoma" w:hAnsi="Tahoma" w:cs="Tahoma"/>
        </w:rPr>
        <w:t xml:space="preserve"> Remote Desktop Service CAL in accordance to the version of the Windows Server</w:t>
      </w:r>
      <w:r w:rsidRPr="00C267FD">
        <w:rPr>
          <w:rFonts w:ascii="Tahoma" w:hAnsi="Tahoma" w:cs="Tahoma"/>
          <w:vertAlign w:val="superscript"/>
        </w:rPr>
        <w:t>®</w:t>
      </w:r>
      <w:r>
        <w:rPr>
          <w:rFonts w:ascii="Tahoma" w:hAnsi="Tahoma" w:cs="Tahoma"/>
        </w:rPr>
        <w:t xml:space="preserve"> server component used.</w:t>
      </w:r>
    </w:p>
    <w:p w14:paraId="0B56EBB0" w14:textId="77777777" w:rsidR="00767B63" w:rsidRDefault="00767B63" w:rsidP="00C267FD">
      <w:pPr>
        <w:pStyle w:val="ListParagraph"/>
        <w:ind w:left="360"/>
        <w:rPr>
          <w:rFonts w:ascii="Tahoma" w:hAnsi="Tahoma" w:cs="Tahoma"/>
        </w:rPr>
      </w:pPr>
    </w:p>
    <w:p w14:paraId="595D1830" w14:textId="5591AD7C" w:rsidR="00767B63" w:rsidRDefault="00767B63" w:rsidP="00C267FD">
      <w:pPr>
        <w:pStyle w:val="ListParagraph"/>
        <w:ind w:left="360"/>
        <w:rPr>
          <w:rFonts w:ascii="Tahoma" w:hAnsi="Tahoma" w:cs="Tahoma"/>
          <w:bCs/>
          <w:iCs/>
          <w:color w:val="000000"/>
          <w:lang w:val="pt-BR"/>
        </w:rPr>
      </w:pPr>
      <w:r w:rsidRPr="000C0F3C">
        <w:rPr>
          <w:rFonts w:ascii="Tahoma" w:hAnsi="Tahoma" w:cs="Tahoma"/>
          <w:bCs/>
          <w:iCs/>
          <w:color w:val="000000"/>
          <w:lang w:val="pt-BR"/>
        </w:rPr>
        <w:t>Remote Desktop Services (RDS) Client Access Licenses (CALs) product licenses:</w:t>
      </w:r>
    </w:p>
    <w:p w14:paraId="0DE5F140" w14:textId="77777777" w:rsidR="006A34DC" w:rsidRDefault="006A34DC" w:rsidP="00C267FD">
      <w:pPr>
        <w:pStyle w:val="ListParagraph"/>
        <w:ind w:left="360"/>
        <w:rPr>
          <w:rFonts w:ascii="Tahoma" w:hAnsi="Tahoma" w:cs="Tahoma"/>
          <w:bCs/>
          <w:iCs/>
          <w:color w:val="000000"/>
          <w:lang w:val="pt-BR"/>
        </w:rPr>
      </w:pPr>
    </w:p>
    <w:p w14:paraId="50B95778" w14:textId="3C0F2549" w:rsidR="00767B63" w:rsidRPr="006A34DC" w:rsidRDefault="00767B63" w:rsidP="00C267FD">
      <w:pPr>
        <w:pStyle w:val="ListParagraph"/>
        <w:numPr>
          <w:ilvl w:val="0"/>
          <w:numId w:val="31"/>
        </w:numPr>
        <w:ind w:left="1260"/>
        <w:rPr>
          <w:rFonts w:ascii="Tahoma" w:hAnsi="Tahoma" w:cs="Tahoma"/>
          <w:bCs/>
          <w:iCs/>
          <w:color w:val="000000"/>
          <w:lang w:val="pt-BR"/>
        </w:rPr>
      </w:pPr>
      <w:r w:rsidRPr="006A34DC">
        <w:rPr>
          <w:rFonts w:ascii="Tahoma" w:hAnsi="Tahoma" w:cs="Tahoma"/>
          <w:bCs/>
          <w:iCs/>
          <w:color w:val="000000"/>
          <w:lang w:val="pt-BR"/>
        </w:rPr>
        <w:t>Microsoft</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Windows Server</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2012 Remote Desktop Service CAL</w:t>
      </w:r>
    </w:p>
    <w:p w14:paraId="2C1630A5" w14:textId="74937D76" w:rsidR="00767B63" w:rsidRPr="006A34DC" w:rsidRDefault="00767B63" w:rsidP="00C267FD">
      <w:pPr>
        <w:pStyle w:val="ListParagraph"/>
        <w:numPr>
          <w:ilvl w:val="0"/>
          <w:numId w:val="31"/>
        </w:numPr>
        <w:ind w:left="1260"/>
        <w:rPr>
          <w:rFonts w:ascii="Tahoma" w:hAnsi="Tahoma" w:cs="Tahoma"/>
        </w:rPr>
      </w:pPr>
      <w:r w:rsidRPr="006A34DC">
        <w:rPr>
          <w:rFonts w:ascii="Tahoma" w:hAnsi="Tahoma" w:cs="Tahoma"/>
          <w:bCs/>
          <w:iCs/>
          <w:color w:val="000000"/>
          <w:lang w:val="pt-BR"/>
        </w:rPr>
        <w:t>Microsoft</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Windows Server</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2008 R2 Remote Desktop Service CAL</w:t>
      </w:r>
      <w:r w:rsidR="00340154">
        <w:rPr>
          <w:rFonts w:ascii="Tahoma" w:hAnsi="Tahoma" w:cs="Tahoma"/>
          <w:bCs/>
          <w:iCs/>
          <w:color w:val="000000"/>
          <w:lang w:val="pt-BR"/>
        </w:rPr>
        <w:t xml:space="preserve"> for customers running Windows Server 2008 or 2008 R2</w:t>
      </w:r>
    </w:p>
    <w:p w14:paraId="410F8644" w14:textId="77777777" w:rsidR="00767B63" w:rsidRDefault="00767B63" w:rsidP="00C267FD">
      <w:pPr>
        <w:pStyle w:val="ListParagraph"/>
        <w:ind w:left="360"/>
        <w:rPr>
          <w:rFonts w:ascii="Tahoma" w:hAnsi="Tahoma" w:cs="Tahoma"/>
        </w:rPr>
      </w:pPr>
    </w:p>
    <w:p w14:paraId="16047B0B" w14:textId="642846A6" w:rsidR="00767B63" w:rsidRDefault="006A34DC" w:rsidP="00C267FD">
      <w:pPr>
        <w:pStyle w:val="ListParagraph"/>
        <w:ind w:left="360"/>
        <w:rPr>
          <w:rFonts w:ascii="Tahoma" w:hAnsi="Tahoma" w:cs="Tahoma"/>
        </w:rPr>
      </w:pPr>
      <w:r>
        <w:rPr>
          <w:rFonts w:ascii="Tahoma" w:hAnsi="Tahoma" w:cs="Tahoma"/>
        </w:rPr>
        <w:t>You may NOT transfer Windows Server</w:t>
      </w:r>
      <w:r w:rsidRPr="00C267FD">
        <w:rPr>
          <w:rFonts w:ascii="Tahoma" w:hAnsi="Tahoma" w:cs="Tahoma"/>
          <w:vertAlign w:val="superscript"/>
        </w:rPr>
        <w:t>®</w:t>
      </w:r>
      <w:r>
        <w:rPr>
          <w:rFonts w:ascii="Tahoma" w:hAnsi="Tahoma" w:cs="Tahoma"/>
        </w:rPr>
        <w:t xml:space="preserve"> server software as part of your Unified Solution.</w:t>
      </w:r>
    </w:p>
    <w:p w14:paraId="6E67987B" w14:textId="77777777" w:rsidR="00767B63" w:rsidRPr="000C5051" w:rsidRDefault="00767B63" w:rsidP="00C267FD">
      <w:pPr>
        <w:pStyle w:val="ListParagraph"/>
        <w:ind w:left="360"/>
        <w:rPr>
          <w:rFonts w:ascii="Tahoma" w:hAnsi="Tahoma" w:cs="Tahoma"/>
        </w:rPr>
      </w:pPr>
    </w:p>
    <w:p w14:paraId="22BB8D1B" w14:textId="7CA341C9" w:rsidR="00554191" w:rsidRPr="006A34DC" w:rsidRDefault="006A34DC" w:rsidP="00C267FD">
      <w:pPr>
        <w:ind w:left="360"/>
        <w:rPr>
          <w:rFonts w:ascii="Tahoma" w:hAnsi="Tahoma" w:cs="Tahoma"/>
        </w:rPr>
      </w:pPr>
      <w:r w:rsidRPr="006A34DC">
        <w:rPr>
          <w:rFonts w:ascii="Tahoma" w:hAnsi="Tahoma" w:cs="Tahoma"/>
        </w:rPr>
        <w:t xml:space="preserve">You may obtain Product Registration Keys for the appropriate version of RDS CALs by contacting </w:t>
      </w:r>
      <w:r w:rsidR="003011A6" w:rsidRPr="006A34DC">
        <w:rPr>
          <w:rFonts w:ascii="Tahoma" w:hAnsi="Tahoma" w:cs="Tahoma"/>
        </w:rPr>
        <w:t>contact</w:t>
      </w:r>
      <w:r w:rsidRPr="006A34DC">
        <w:rPr>
          <w:rFonts w:ascii="Tahoma" w:hAnsi="Tahoma" w:cs="Tahoma"/>
        </w:rPr>
        <w:t>ing</w:t>
      </w:r>
      <w:r w:rsidR="003011A6" w:rsidRPr="006A34DC">
        <w:rPr>
          <w:rFonts w:ascii="Tahoma" w:hAnsi="Tahoma" w:cs="Tahoma"/>
        </w:rPr>
        <w:t xml:space="preserve"> </w:t>
      </w:r>
      <w:hyperlink r:id="rId11" w:history="1">
        <w:r w:rsidR="003011A6" w:rsidRPr="006A34DC">
          <w:rPr>
            <w:rStyle w:val="Hyperlink"/>
            <w:rFonts w:ascii="Tahoma" w:hAnsi="Tahoma" w:cs="Tahoma"/>
          </w:rPr>
          <w:t>isvroy@microsoft.com</w:t>
        </w:r>
      </w:hyperlink>
      <w:r w:rsidR="003011A6" w:rsidRPr="006A34DC">
        <w:rPr>
          <w:rFonts w:ascii="Tahoma" w:hAnsi="Tahoma" w:cs="Tahoma"/>
        </w:rPr>
        <w:t xml:space="preserve"> or your </w:t>
      </w:r>
      <w:r w:rsidRPr="006A34DC">
        <w:rPr>
          <w:rFonts w:ascii="Tahoma" w:hAnsi="Tahoma" w:cs="Tahoma"/>
        </w:rPr>
        <w:t xml:space="preserve">ISV Royalty </w:t>
      </w:r>
      <w:r w:rsidR="003011A6" w:rsidRPr="006A34DC">
        <w:rPr>
          <w:rFonts w:ascii="Tahoma" w:hAnsi="Tahoma" w:cs="Tahoma"/>
        </w:rPr>
        <w:t>distributor.</w:t>
      </w:r>
    </w:p>
    <w:p w14:paraId="0D0BB463" w14:textId="77777777" w:rsidR="00797681" w:rsidRPr="00797681" w:rsidRDefault="00797681" w:rsidP="00C267FD">
      <w:pPr>
        <w:pStyle w:val="ListParagraph"/>
        <w:ind w:left="360"/>
        <w:rPr>
          <w:rFonts w:ascii="Tahoma" w:hAnsi="Tahoma" w:cs="Tahoma"/>
        </w:rPr>
      </w:pPr>
    </w:p>
    <w:p w14:paraId="4E711EAB" w14:textId="58D47C4D" w:rsidR="00797681" w:rsidRPr="000C5051" w:rsidRDefault="00797681" w:rsidP="00C267FD">
      <w:pPr>
        <w:pStyle w:val="ListParagraph"/>
        <w:numPr>
          <w:ilvl w:val="0"/>
          <w:numId w:val="15"/>
        </w:numPr>
        <w:rPr>
          <w:rFonts w:ascii="Tahoma" w:hAnsi="Tahoma" w:cs="Tahoma"/>
        </w:rPr>
      </w:pPr>
      <w:r w:rsidRPr="000C5051">
        <w:rPr>
          <w:rFonts w:ascii="Tahoma" w:hAnsi="Tahoma" w:cs="Tahoma"/>
          <w:b/>
        </w:rPr>
        <w:t>Microsoft</w:t>
      </w:r>
      <w:r w:rsidRPr="00C267FD">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Pr>
          <w:rFonts w:ascii="Tahoma" w:hAnsi="Tahoma" w:cs="Tahoma"/>
          <w:b/>
        </w:rPr>
        <w:t>System Center 2012</w:t>
      </w:r>
    </w:p>
    <w:p w14:paraId="64B2541F" w14:textId="77777777" w:rsidR="00797681" w:rsidRPr="000C5051" w:rsidRDefault="00797681" w:rsidP="00C267FD">
      <w:pPr>
        <w:pStyle w:val="ListParagraph"/>
        <w:rPr>
          <w:rFonts w:ascii="Tahoma" w:hAnsi="Tahoma" w:cs="Tahoma"/>
        </w:rPr>
      </w:pPr>
    </w:p>
    <w:p w14:paraId="6460B818" w14:textId="234E1F31" w:rsidR="00797681" w:rsidRPr="00797681" w:rsidRDefault="004709FD" w:rsidP="00C267FD">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C267FD">
      <w:pPr>
        <w:pStyle w:val="ListParagraph"/>
        <w:ind w:left="0"/>
        <w:jc w:val="both"/>
        <w:rPr>
          <w:rFonts w:ascii="Tahoma" w:hAnsi="Tahoma" w:cs="Tahoma"/>
        </w:rPr>
      </w:pPr>
    </w:p>
    <w:p w14:paraId="22BB8D1D" w14:textId="77777777" w:rsidR="00CC3B64" w:rsidRPr="000C5051" w:rsidRDefault="00CC3B64" w:rsidP="00C267FD">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267FD">
      <w:pPr>
        <w:rPr>
          <w:rFonts w:ascii="Tahoma" w:hAnsi="Tahoma" w:cs="Tahoma"/>
          <w:b/>
          <w:bCs/>
        </w:rPr>
      </w:pPr>
    </w:p>
    <w:p w14:paraId="22BB8D1F" w14:textId="54506CC9" w:rsidR="00CC3B64" w:rsidRPr="000C5051" w:rsidRDefault="00BF48F5" w:rsidP="00C267FD">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by electronic download.</w:t>
      </w:r>
      <w:r w:rsidR="0053359E">
        <w:rPr>
          <w:rFonts w:ascii="Tahoma" w:hAnsi="Tahoma" w:cs="Tahoma"/>
          <w:b/>
          <w:bCs/>
        </w:rPr>
        <w:t xml:space="preserve">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C267FD">
      <w:pPr>
        <w:pStyle w:val="ListParagraph"/>
        <w:ind w:left="0"/>
        <w:rPr>
          <w:rFonts w:ascii="Tahoma" w:hAnsi="Tahoma" w:cs="Tahoma"/>
        </w:rPr>
      </w:pPr>
    </w:p>
    <w:p w14:paraId="22BB8D21" w14:textId="090D3CEC" w:rsidR="004C604E" w:rsidRPr="000C5051" w:rsidRDefault="004C604E" w:rsidP="00C267FD">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C267FD">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C267FD">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C267FD">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2D6892FE"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w:t>
      </w:r>
      <w:r w:rsidR="0053359E">
        <w:rPr>
          <w:rFonts w:ascii="Tahoma" w:hAnsi="Tahoma" w:cs="Tahoma"/>
        </w:rPr>
        <w:t xml:space="preserve"> </w:t>
      </w:r>
      <w:r w:rsidRPr="008B10EB">
        <w:rPr>
          <w:rFonts w:ascii="Tahoma" w:hAnsi="Tahoma" w:cs="Tahoma"/>
        </w:rPr>
        <w:t xml:space="preserve">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90A55E9"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Pr>
          <w:rFonts w:ascii="Tahoma" w:hAnsi="Tahoma" w:cs="Tahoma"/>
        </w:rPr>
        <w:t xml:space="preserve"> </w:t>
      </w:r>
      <w:r w:rsidR="00CC3B64" w:rsidRPr="008B10EB">
        <w:rPr>
          <w:rFonts w:ascii="Tahoma" w:hAnsi="Tahoma" w:cs="Tahoma"/>
        </w:rPr>
        <w:t xml:space="preserve">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C267F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C267FD">
      <w:pPr>
        <w:ind w:left="360"/>
        <w:rPr>
          <w:rFonts w:ascii="Tahoma" w:hAnsi="Tahoma" w:cs="Tahoma"/>
        </w:rPr>
      </w:pPr>
    </w:p>
    <w:p w14:paraId="22BB8D2A" w14:textId="77777777" w:rsidR="00EC223A" w:rsidRPr="000C5051" w:rsidRDefault="0009289E" w:rsidP="00C267FD">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C267FD">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C267FD">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705F09D4" w14:textId="77777777" w:rsidR="00B83983" w:rsidRDefault="00B83983" w:rsidP="00C267FD">
      <w:pPr>
        <w:spacing w:before="120" w:after="120"/>
        <w:jc w:val="both"/>
        <w:rPr>
          <w:rStyle w:val="Hyperlink"/>
          <w:rFonts w:ascii="Tahoma" w:hAnsi="Tahoma" w:cs="Tahoma"/>
          <w:b/>
          <w:bCs/>
          <w:iCs/>
          <w:color w:val="auto"/>
          <w:szCs w:val="16"/>
          <w:u w:val="none"/>
        </w:rPr>
      </w:pPr>
    </w:p>
    <w:p w14:paraId="265D81F6" w14:textId="6BEE8343" w:rsidR="00B83983" w:rsidRDefault="00B83983" w:rsidP="00C267FD">
      <w:pPr>
        <w:spacing w:before="120" w:after="120"/>
        <w:jc w:val="both"/>
        <w:rPr>
          <w:rFonts w:ascii="Tahoma" w:hAnsi="Tahoma" w:cs="Tahoma"/>
          <w:b/>
        </w:rPr>
      </w:pPr>
      <w:r w:rsidRPr="00B83983">
        <w:rPr>
          <w:rStyle w:val="Hyperlink"/>
          <w:rFonts w:ascii="Tahoma" w:hAnsi="Tahoma" w:cs="Tahoma"/>
          <w:b/>
          <w:bCs/>
          <w:iCs/>
          <w:color w:val="auto"/>
          <w:szCs w:val="16"/>
          <w:u w:val="none"/>
        </w:rPr>
        <w:t>BizTalk</w:t>
      </w:r>
      <w:r w:rsidR="00644C7A" w:rsidRPr="00C267FD">
        <w:rPr>
          <w:rFonts w:ascii="Tahoma" w:hAnsi="Tahoma" w:cs="Tahoma"/>
          <w:b/>
          <w:bCs/>
          <w:szCs w:val="19"/>
          <w:vertAlign w:val="superscript"/>
        </w:rPr>
        <w:t>®</w:t>
      </w:r>
      <w:r w:rsidRPr="00B83983">
        <w:rPr>
          <w:rFonts w:ascii="Tahoma" w:hAnsi="Tahoma" w:cs="Tahoma"/>
          <w:b/>
        </w:rPr>
        <w:t xml:space="preserve"> Server</w:t>
      </w:r>
    </w:p>
    <w:p w14:paraId="1B2825E7" w14:textId="478AA256" w:rsidR="000B6B47" w:rsidRPr="00B83983" w:rsidRDefault="000B6B47" w:rsidP="00C267FD">
      <w:pPr>
        <w:spacing w:before="120" w:after="120"/>
        <w:jc w:val="both"/>
        <w:rPr>
          <w:rFonts w:ascii="Tahoma" w:hAnsi="Tahoma" w:cs="Tahoma"/>
          <w:b/>
        </w:rPr>
      </w:pPr>
      <w:r>
        <w:rPr>
          <w:rFonts w:ascii="Tahoma" w:hAnsi="Tahoma" w:cs="Tahoma"/>
          <w:sz w:val="16"/>
          <w:szCs w:val="16"/>
        </w:rPr>
        <w:t>Customers with End Users under active Embedded Maintenance for BizTalk Server Processor licenses, may upgrade the End Users’ Unified Solution to include BizTalk Server 2013 based on the processor to core ratios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317C7C35" w:rsidR="00B83983" w:rsidRPr="00C427F2" w:rsidRDefault="00B83983" w:rsidP="00C267FD">
            <w:pPr>
              <w:rPr>
                <w:rFonts w:ascii="Tahoma" w:hAnsi="Tahoma" w:cs="Tahoma"/>
                <w:bCs/>
                <w:sz w:val="16"/>
                <w:szCs w:val="19"/>
              </w:rPr>
            </w:pPr>
            <w:r w:rsidRPr="00C427F2">
              <w:rPr>
                <w:rFonts w:ascii="Tahoma" w:hAnsi="Tahoma" w:cs="Tahoma"/>
                <w:bCs/>
                <w:sz w:val="16"/>
                <w:szCs w:val="19"/>
              </w:rPr>
              <w:t>One (1) BizTalk</w:t>
            </w:r>
            <w:r w:rsidR="00644C7A" w:rsidRPr="00C267FD">
              <w:rPr>
                <w:rStyle w:val="Hyperlink"/>
                <w:rFonts w:ascii="Tahoma" w:hAnsi="Tahoma" w:cs="Tahoma"/>
                <w:bCs/>
                <w:iCs/>
                <w:color w:val="auto"/>
                <w:sz w:val="16"/>
                <w:szCs w:val="16"/>
                <w:u w:val="none"/>
                <w:vertAlign w:val="superscript"/>
              </w:rPr>
              <w:t>®</w:t>
            </w:r>
            <w:r w:rsidRPr="00C427F2">
              <w:rPr>
                <w:rFonts w:ascii="Tahoma" w:hAnsi="Tahoma" w:cs="Tahoma"/>
                <w:bCs/>
                <w:sz w:val="16"/>
                <w:szCs w:val="19"/>
              </w:rPr>
              <w:t xml:space="preserve">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89A6E38"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Enterprise Core</w:t>
            </w:r>
            <w:r w:rsidRPr="00206E89">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0FB5CF14" w:rsidR="00B83983" w:rsidRPr="00BF6321" w:rsidRDefault="00B83983" w:rsidP="00C267FD">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lang w:val="pt-BR"/>
              </w:rPr>
              <w:t>®</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47832067" w:rsidR="00B83983" w:rsidRPr="008F4C47" w:rsidRDefault="00B83983" w:rsidP="00C267FD">
            <w:pPr>
              <w:rPr>
                <w:szCs w:val="19"/>
              </w:rPr>
            </w:pPr>
            <w:r w:rsidRPr="00206E89">
              <w:rPr>
                <w:rFonts w:ascii="Tahoma" w:hAnsi="Tahoma" w:cs="Tahoma"/>
                <w:bCs/>
                <w:sz w:val="16"/>
                <w:szCs w:val="19"/>
              </w:rPr>
              <w:t>Four (4)</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Standard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4CD5F33A" w:rsidR="00B83983" w:rsidRPr="00206E89" w:rsidRDefault="00B83983" w:rsidP="00C267FD">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0C7EE2E4"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Branch</w:t>
            </w:r>
            <w:r w:rsidRPr="00206E89">
              <w:rPr>
                <w:rFonts w:ascii="Tahoma" w:hAnsi="Tahoma" w:cs="Tahoma"/>
                <w:bCs/>
                <w:sz w:val="16"/>
                <w:szCs w:val="19"/>
              </w:rPr>
              <w:t xml:space="preserve">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bl>
    <w:p w14:paraId="0592752E" w14:textId="7AD305A3"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1 </w:t>
      </w:r>
      <w:r w:rsidRPr="00B83983">
        <w:rPr>
          <w:rFonts w:ascii="Tahoma" w:hAnsi="Tahoma" w:cs="Tahoma"/>
          <w:sz w:val="16"/>
          <w:szCs w:val="16"/>
        </w:rPr>
        <w:t>If End User is running BizTalk</w:t>
      </w:r>
      <w:r w:rsidR="00644C7A"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(“BizTalk”) on processors with more than the number of cores shown in the ‘Eligible License’ column above as of the date it upgrades to BizTalk</w:t>
      </w:r>
      <w:r w:rsidR="00644C7A"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0C8C42FE"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2 </w:t>
      </w:r>
      <w:r w:rsidRPr="00B83983">
        <w:rPr>
          <w:rFonts w:ascii="Tahoma" w:hAnsi="Tahoma" w:cs="Tahoma"/>
          <w:sz w:val="16"/>
          <w:szCs w:val="16"/>
        </w:rPr>
        <w:t>The link to the core factor table is available in the End User License Agreement for the BizTalk</w:t>
      </w:r>
      <w:r w:rsidR="00644C7A"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2013 software</w:t>
      </w:r>
    </w:p>
    <w:p w14:paraId="2141478B" w14:textId="77777777" w:rsidR="000B6B47" w:rsidRDefault="000B6B47" w:rsidP="000B6B47">
      <w:pPr>
        <w:rPr>
          <w:rFonts w:ascii="Tahoma" w:hAnsi="Tahoma" w:cs="Tahoma"/>
          <w:sz w:val="16"/>
          <w:szCs w:val="16"/>
        </w:rPr>
      </w:pPr>
    </w:p>
    <w:p w14:paraId="6387FD31" w14:textId="60625BF6" w:rsidR="000B6B47" w:rsidRDefault="000B6B47" w:rsidP="000B6B47">
      <w:pPr>
        <w:rPr>
          <w:rFonts w:ascii="Tahoma" w:hAnsi="Tahoma" w:cs="Tahoma"/>
          <w:sz w:val="16"/>
          <w:szCs w:val="16"/>
        </w:rPr>
      </w:pPr>
      <w:r>
        <w:rPr>
          <w:rFonts w:ascii="Tahoma" w:hAnsi="Tahoma" w:cs="Tahoma"/>
          <w:sz w:val="16"/>
          <w:szCs w:val="16"/>
        </w:rPr>
        <w:t xml:space="preserve">Customers with End Users under active Embedded Maintenance for SQL Server Processor licenses may upgrade the End Users’ Unified Solution to include BizTalk Server 2013 R2 based on the processor to core ratios below. </w:t>
      </w:r>
    </w:p>
    <w:p w14:paraId="730938FC" w14:textId="77777777" w:rsidR="000B6B47" w:rsidRPr="00B83983" w:rsidRDefault="000B6B47" w:rsidP="000B6B47">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B6B47" w:rsidRPr="00D549E9" w14:paraId="0F14A2CC"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0B6B47" w:rsidRPr="00206E89" w14:paraId="1304B83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77777" w:rsidR="000B6B47" w:rsidRPr="00C427F2" w:rsidRDefault="000B6B47" w:rsidP="00BF3880">
            <w:pPr>
              <w:rPr>
                <w:rFonts w:ascii="Tahoma" w:hAnsi="Tahoma" w:cs="Tahoma"/>
                <w:bCs/>
                <w:sz w:val="16"/>
                <w:szCs w:val="19"/>
              </w:rPr>
            </w:pPr>
            <w:r w:rsidRPr="00C427F2">
              <w:rPr>
                <w:rFonts w:ascii="Tahoma" w:hAnsi="Tahoma" w:cs="Tahoma"/>
                <w:bCs/>
                <w:sz w:val="16"/>
                <w:szCs w:val="19"/>
              </w:rPr>
              <w:t>One (1) BizTalk</w:t>
            </w:r>
            <w:r w:rsidRPr="00C267FD">
              <w:rPr>
                <w:rStyle w:val="Hyperlink"/>
                <w:rFonts w:ascii="Tahoma" w:hAnsi="Tahoma" w:cs="Tahoma"/>
                <w:bCs/>
                <w:iCs/>
                <w:color w:val="auto"/>
                <w:sz w:val="16"/>
                <w:szCs w:val="16"/>
                <w:u w:val="none"/>
                <w:vertAlign w:val="superscript"/>
              </w:rPr>
              <w:t>®</w:t>
            </w:r>
            <w:r w:rsidRPr="00C427F2">
              <w:rPr>
                <w:rFonts w:ascii="Tahoma" w:hAnsi="Tahoma" w:cs="Tahoma"/>
                <w:bCs/>
                <w:sz w:val="16"/>
                <w:szCs w:val="19"/>
              </w:rPr>
              <w:t xml:space="preserve">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63825" w14:textId="77777777"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201</w:t>
            </w:r>
            <w:r>
              <w:rPr>
                <w:rFonts w:ascii="Tahoma" w:hAnsi="Tahoma" w:cs="Tahoma"/>
                <w:bCs/>
                <w:sz w:val="16"/>
                <w:szCs w:val="19"/>
              </w:rPr>
              <w:t>3 R2</w:t>
            </w:r>
            <w:r w:rsidRPr="00206E89">
              <w:rPr>
                <w:rFonts w:ascii="Tahoma" w:hAnsi="Tahoma" w:cs="Tahoma"/>
                <w:bCs/>
                <w:sz w:val="16"/>
                <w:szCs w:val="19"/>
              </w:rPr>
              <w:t xml:space="preserve"> Enterprise Core</w:t>
            </w:r>
            <w:r>
              <w:rPr>
                <w:rFonts w:ascii="Tahoma" w:hAnsi="Tahoma" w:cs="Tahoma"/>
                <w:bCs/>
                <w:sz w:val="16"/>
                <w:szCs w:val="19"/>
                <w:vertAlign w:val="superscript"/>
              </w:rPr>
              <w:t>1</w:t>
            </w:r>
          </w:p>
        </w:tc>
      </w:tr>
      <w:tr w:rsidR="000B6B47" w:rsidRPr="008F4C47" w14:paraId="6B37E037"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7777777" w:rsidR="000B6B47" w:rsidRPr="00BF6321" w:rsidRDefault="000B6B47" w:rsidP="00BF3880">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C267FD">
              <w:rPr>
                <w:rStyle w:val="Hyperlink"/>
                <w:rFonts w:ascii="Tahoma" w:hAnsi="Tahoma" w:cs="Tahoma"/>
                <w:bCs/>
                <w:iCs/>
                <w:color w:val="auto"/>
                <w:sz w:val="16"/>
                <w:szCs w:val="16"/>
                <w:u w:val="none"/>
                <w:vertAlign w:val="superscript"/>
                <w:lang w:val="pt-BR"/>
              </w:rPr>
              <w:t>®</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A4F31D8" w14:textId="77777777" w:rsidR="000B6B47" w:rsidRPr="008F4C47" w:rsidRDefault="000B6B47" w:rsidP="00BF3880">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w:t>
            </w:r>
            <w:r>
              <w:rPr>
                <w:rFonts w:ascii="Tahoma" w:hAnsi="Tahoma" w:cs="Tahoma"/>
                <w:bCs/>
                <w:sz w:val="16"/>
                <w:szCs w:val="19"/>
              </w:rPr>
              <w:t>2013 R2</w:t>
            </w:r>
            <w:r w:rsidRPr="00206E89">
              <w:rPr>
                <w:rFonts w:ascii="Tahoma" w:hAnsi="Tahoma" w:cs="Tahoma"/>
                <w:bCs/>
                <w:sz w:val="16"/>
                <w:szCs w:val="19"/>
              </w:rPr>
              <w:t xml:space="preserve"> Standard Core</w:t>
            </w:r>
            <w:r>
              <w:rPr>
                <w:rFonts w:ascii="Tahoma" w:hAnsi="Tahoma" w:cs="Tahoma"/>
                <w:bCs/>
                <w:sz w:val="16"/>
                <w:szCs w:val="19"/>
                <w:vertAlign w:val="superscript"/>
              </w:rPr>
              <w:t>1</w:t>
            </w:r>
          </w:p>
        </w:tc>
      </w:tr>
      <w:tr w:rsidR="000B6B47" w:rsidRPr="00206E89" w14:paraId="65FBD9A4"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77777777" w:rsidR="000B6B47" w:rsidRPr="00206E89" w:rsidRDefault="000B6B47" w:rsidP="00BF3880">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7864B1A" w14:textId="77777777"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R2 Branch</w:t>
            </w:r>
            <w:r w:rsidRPr="00206E89">
              <w:rPr>
                <w:rFonts w:ascii="Tahoma" w:hAnsi="Tahoma" w:cs="Tahoma"/>
                <w:bCs/>
                <w:sz w:val="16"/>
                <w:szCs w:val="19"/>
              </w:rPr>
              <w:t xml:space="preserve"> Core</w:t>
            </w:r>
            <w:r>
              <w:rPr>
                <w:rFonts w:ascii="Tahoma" w:hAnsi="Tahoma" w:cs="Tahoma"/>
                <w:bCs/>
                <w:sz w:val="16"/>
                <w:szCs w:val="19"/>
                <w:vertAlign w:val="superscript"/>
              </w:rPr>
              <w:t>1</w:t>
            </w:r>
          </w:p>
        </w:tc>
      </w:tr>
    </w:tbl>
    <w:p w14:paraId="5964B9EB" w14:textId="6BA22C90" w:rsidR="00B83983" w:rsidRDefault="000B6B47" w:rsidP="00C267FD">
      <w:pPr>
        <w:jc w:val="both"/>
        <w:rPr>
          <w:rFonts w:ascii="Tahoma" w:hAnsi="Tahoma" w:cs="Tahoma"/>
          <w:sz w:val="16"/>
          <w:szCs w:val="16"/>
        </w:rPr>
      </w:pPr>
      <w:r>
        <w:rPr>
          <w:rFonts w:ascii="Tahoma" w:hAnsi="Tahoma" w:cs="Tahoma"/>
          <w:sz w:val="16"/>
          <w:szCs w:val="16"/>
          <w:vertAlign w:val="superscript"/>
        </w:rPr>
        <w:t>1</w:t>
      </w:r>
      <w:r w:rsidRPr="00B83983">
        <w:rPr>
          <w:rFonts w:ascii="Tahoma" w:hAnsi="Tahoma" w:cs="Tahoma"/>
          <w:sz w:val="16"/>
          <w:szCs w:val="16"/>
          <w:vertAlign w:val="superscript"/>
        </w:rPr>
        <w:t xml:space="preserve"> </w:t>
      </w:r>
      <w:r w:rsidRPr="00B83983">
        <w:rPr>
          <w:rFonts w:ascii="Tahoma" w:hAnsi="Tahoma" w:cs="Tahoma"/>
          <w:sz w:val="16"/>
          <w:szCs w:val="16"/>
        </w:rPr>
        <w:t>The link to the core factor table is available in the End User License Agreement for the BizTalk</w:t>
      </w:r>
      <w:r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2013 software</w:t>
      </w:r>
    </w:p>
    <w:p w14:paraId="72EF9132" w14:textId="77777777" w:rsidR="000B6B47" w:rsidRDefault="000B6B47" w:rsidP="000B6B47">
      <w:pPr>
        <w:jc w:val="both"/>
        <w:rPr>
          <w:rFonts w:ascii="Tahoma" w:hAnsi="Tahoma" w:cs="Tahoma"/>
        </w:rPr>
      </w:pPr>
    </w:p>
    <w:p w14:paraId="6E7F1D8A" w14:textId="3A647A92" w:rsidR="00F2069B" w:rsidRPr="00644C7A" w:rsidRDefault="00F2069B" w:rsidP="00C267FD">
      <w:pPr>
        <w:jc w:val="both"/>
        <w:rPr>
          <w:rFonts w:ascii="Tahoma" w:hAnsi="Tahoma" w:cs="Tahoma"/>
          <w:b/>
        </w:rPr>
      </w:pPr>
      <w:r w:rsidRPr="00644C7A">
        <w:rPr>
          <w:rFonts w:ascii="Tahoma" w:hAnsi="Tahoma" w:cs="Tahoma"/>
          <w:b/>
        </w:rPr>
        <w:t>Lync</w:t>
      </w:r>
      <w:r w:rsidR="00644C7A" w:rsidRPr="00C267FD">
        <w:rPr>
          <w:rFonts w:ascii="Tahoma" w:hAnsi="Tahoma" w:cs="Tahoma"/>
          <w:b/>
          <w:bCs/>
          <w:szCs w:val="19"/>
          <w:vertAlign w:val="superscript"/>
        </w:rPr>
        <w:t>®</w:t>
      </w:r>
      <w:r w:rsidRPr="00644C7A">
        <w:rPr>
          <w:rFonts w:ascii="Tahoma" w:hAnsi="Tahoma" w:cs="Tahoma"/>
          <w:b/>
        </w:rPr>
        <w:t xml:space="preserve"> Server 2013</w:t>
      </w:r>
    </w:p>
    <w:p w14:paraId="31F0C08B" w14:textId="660BD6A0" w:rsidR="00F2069B" w:rsidRPr="00BA5D67"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is the</w:t>
      </w:r>
      <w:r w:rsidR="00644C7A">
        <w:rPr>
          <w:rFonts w:ascii="Tahoma" w:hAnsi="Tahoma" w:cs="Tahoma"/>
          <w:color w:val="000000"/>
          <w:sz w:val="16"/>
          <w:szCs w:val="16"/>
          <w:lang w:eastAsia="x-none"/>
        </w:rPr>
        <w:t xml:space="preserve"> latest version of Lync Server.</w:t>
      </w:r>
      <w:r w:rsidR="0053359E">
        <w:rPr>
          <w:rFonts w:ascii="Tahoma" w:hAnsi="Tahoma" w:cs="Tahoma"/>
          <w:color w:val="000000"/>
          <w:sz w:val="16"/>
          <w:szCs w:val="16"/>
          <w:lang w:eastAsia="x-none"/>
        </w:rPr>
        <w:t xml:space="preserve">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for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Standard or Enterprise may upgrade to and distribute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in place of the licensed copies of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that are integrated in an upgraded Unified Solution.</w:t>
      </w:r>
    </w:p>
    <w:p w14:paraId="7C176B42" w14:textId="77777777" w:rsidR="00F2069B" w:rsidRPr="00644C7A" w:rsidRDefault="00F2069B" w:rsidP="00C267FD">
      <w:pPr>
        <w:rPr>
          <w:rFonts w:ascii="Tahoma" w:hAnsi="Tahoma" w:cs="Tahoma"/>
          <w:color w:val="000000"/>
          <w:sz w:val="16"/>
          <w:szCs w:val="16"/>
          <w:lang w:eastAsia="x-none"/>
        </w:rPr>
      </w:pPr>
    </w:p>
    <w:p w14:paraId="297AD038" w14:textId="77CD8779"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CALs are the successor CALs to Lync</w:t>
      </w:r>
      <w:r w:rsidR="00644C7A" w:rsidRPr="00C267FD">
        <w:rPr>
          <w:rStyle w:val="Hyperlink"/>
          <w:rFonts w:ascii="Tahoma" w:hAnsi="Tahoma" w:cs="Tahoma"/>
          <w:bCs/>
          <w:iCs/>
          <w:color w:val="auto"/>
          <w:sz w:val="16"/>
          <w:szCs w:val="16"/>
          <w:u w:val="none"/>
          <w:vertAlign w:val="superscript"/>
        </w:rPr>
        <w:t>®</w:t>
      </w:r>
      <w:r w:rsidR="00644C7A">
        <w:rPr>
          <w:rFonts w:ascii="Tahoma" w:hAnsi="Tahoma" w:cs="Tahoma"/>
          <w:color w:val="000000"/>
          <w:sz w:val="16"/>
          <w:szCs w:val="16"/>
          <w:lang w:eastAsia="x-none"/>
        </w:rPr>
        <w:t xml:space="preserve"> Server 2010 CALs.</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0D0CA287"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38BD66B" w14:textId="011D080B"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Lync</w:t>
            </w:r>
            <w:r w:rsidRPr="00C267FD">
              <w:rPr>
                <w:rFonts w:ascii="Tahoma" w:hAnsi="Tahoma" w:cs="Tahoma"/>
                <w:b/>
                <w:bCs/>
                <w:iCs/>
                <w:sz w:val="18"/>
                <w:szCs w:val="18"/>
                <w:vertAlign w:val="superscript"/>
              </w:rPr>
              <w:t>®</w:t>
            </w:r>
            <w:r w:rsidRPr="00C267FD">
              <w:rPr>
                <w:rFonts w:ascii="Tahoma" w:hAnsi="Tahoma" w:cs="Tahoma"/>
                <w:b/>
                <w:bCs/>
                <w:iCs/>
                <w:sz w:val="18"/>
                <w:szCs w:val="18"/>
              </w:rPr>
              <w:t xml:space="preserve">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6AD9A7E" w14:textId="5678398D"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0B57E9A9"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C3C4D9" w14:textId="33283930"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Plus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9638E53" w14:textId="17CCC675"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 Plus CAL</w:t>
            </w:r>
          </w:p>
        </w:tc>
      </w:tr>
      <w:tr w:rsidR="00C267FD" w:rsidRPr="00D549E9" w14:paraId="65B175B7"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ABB443" w14:textId="0EF20957"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Enterprise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42F4D33" w14:textId="0B976055"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 Enterprise CAL</w:t>
            </w:r>
          </w:p>
        </w:tc>
      </w:tr>
      <w:tr w:rsidR="00C267FD" w:rsidRPr="00D549E9" w14:paraId="79D11BF9"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FDE5AA" w14:textId="6C44CD59"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Standard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609216" w14:textId="345C741F"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 Standard CAL</w:t>
            </w:r>
          </w:p>
        </w:tc>
      </w:tr>
    </w:tbl>
    <w:p w14:paraId="5ACA7C95" w14:textId="77777777" w:rsidR="00C267FD" w:rsidRPr="00644C7A" w:rsidRDefault="00C267FD" w:rsidP="00C267FD">
      <w:pPr>
        <w:rPr>
          <w:rFonts w:ascii="Tahoma" w:hAnsi="Tahoma" w:cs="Tahoma"/>
          <w:color w:val="000000"/>
          <w:sz w:val="16"/>
          <w:szCs w:val="16"/>
          <w:lang w:eastAsia="x-none"/>
        </w:rPr>
      </w:pPr>
    </w:p>
    <w:p w14:paraId="28D13EDF" w14:textId="18A6A498"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Server License is the successor to both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Standard and Ent</w:t>
      </w:r>
      <w:r w:rsidR="00644C7A">
        <w:rPr>
          <w:rFonts w:ascii="Tahoma" w:hAnsi="Tahoma" w:cs="Tahoma"/>
          <w:color w:val="000000"/>
          <w:sz w:val="16"/>
          <w:szCs w:val="16"/>
          <w:lang w:eastAsia="x-none"/>
        </w:rPr>
        <w:t>erprise Edition Server Licenses</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1DAF396"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BBE9D28" w14:textId="79FF3999" w:rsidR="00C267FD" w:rsidRPr="00C267FD" w:rsidRDefault="00C267FD" w:rsidP="00C267FD">
            <w:pPr>
              <w:jc w:val="center"/>
              <w:rPr>
                <w:rFonts w:ascii="Tahoma" w:hAnsi="Tahoma" w:cs="Tahoma"/>
                <w:b/>
                <w:bCs/>
                <w:iCs/>
                <w:sz w:val="18"/>
                <w:szCs w:val="18"/>
              </w:rPr>
            </w:pPr>
            <w:r w:rsidRPr="00644C7A">
              <w:rPr>
                <w:rFonts w:ascii="Tahoma" w:hAnsi="Tahoma" w:cs="Tahoma"/>
                <w:b/>
                <w:bCs/>
                <w:iCs/>
                <w:sz w:val="18"/>
                <w:szCs w:val="18"/>
              </w:rPr>
              <w:t>Lync</w:t>
            </w:r>
            <w:r w:rsidRPr="00C267FD">
              <w:rPr>
                <w:rFonts w:ascii="Tahoma" w:hAnsi="Tahoma" w:cs="Tahoma"/>
                <w:b/>
                <w:bCs/>
                <w:szCs w:val="19"/>
                <w:vertAlign w:val="superscript"/>
              </w:rPr>
              <w:t>®</w:t>
            </w:r>
            <w:r w:rsidRPr="00644C7A">
              <w:rPr>
                <w:rFonts w:ascii="Tahoma" w:hAnsi="Tahoma" w:cs="Tahoma"/>
                <w:b/>
                <w:bCs/>
                <w:iCs/>
                <w:sz w:val="18"/>
                <w:szCs w:val="18"/>
              </w:rPr>
              <w:t xml:space="preserve"> Server 2010 </w:t>
            </w:r>
            <w:r>
              <w:rPr>
                <w:rFonts w:ascii="Tahoma" w:hAnsi="Tahoma" w:cs="Tahoma"/>
                <w:b/>
                <w:bCs/>
                <w:iCs/>
                <w:sz w:val="18"/>
                <w:szCs w:val="18"/>
              </w:rPr>
              <w:t>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A9FDC80" w14:textId="0AD5FFA6" w:rsidR="00C267FD" w:rsidRPr="00C267FD" w:rsidRDefault="00C267FD" w:rsidP="00C267FD">
            <w:pPr>
              <w:jc w:val="center"/>
            </w:pPr>
            <w:r w:rsidRPr="00644C7A">
              <w:rPr>
                <w:rFonts w:ascii="Tahoma" w:hAnsi="Tahoma" w:cs="Tahoma"/>
                <w:b/>
                <w:bCs/>
                <w:iCs/>
                <w:sz w:val="18"/>
                <w:szCs w:val="18"/>
              </w:rPr>
              <w:t>Successor Version</w:t>
            </w:r>
          </w:p>
        </w:tc>
      </w:tr>
      <w:tr w:rsidR="00C267FD" w:rsidRPr="00D549E9" w14:paraId="7511D758"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7BFC091" w14:textId="4B86CCDB"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2010 </w:t>
            </w:r>
            <w:r>
              <w:rPr>
                <w:rFonts w:ascii="Tahoma" w:hAnsi="Tahoma" w:cs="Tahoma"/>
                <w:bCs/>
                <w:sz w:val="16"/>
                <w:szCs w:val="19"/>
                <w:lang w:val="pt-BR"/>
              </w:rPr>
              <w:t>Standard</w:t>
            </w:r>
            <w:r w:rsidRPr="00644C7A">
              <w:rPr>
                <w:rFonts w:ascii="Tahoma" w:hAnsi="Tahoma" w:cs="Tahoma"/>
                <w:bCs/>
                <w:sz w:val="16"/>
                <w:szCs w:val="19"/>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24B7D47" w14:textId="46149669"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2013</w:t>
            </w:r>
          </w:p>
        </w:tc>
      </w:tr>
      <w:tr w:rsidR="00C267FD" w:rsidRPr="00D549E9" w14:paraId="2A712325"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87F40E8" w14:textId="54B7666F"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4E9DA86" w14:textId="5C38BF81"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2013</w:t>
            </w:r>
          </w:p>
        </w:tc>
      </w:tr>
    </w:tbl>
    <w:p w14:paraId="2228A3C8" w14:textId="77777777" w:rsidR="00F2069B" w:rsidRPr="008F4C47" w:rsidRDefault="00F2069B" w:rsidP="00C267FD">
      <w:pPr>
        <w:spacing w:before="120" w:after="120"/>
        <w:jc w:val="both"/>
        <w:rPr>
          <w:rFonts w:ascii="Tahoma" w:hAnsi="Tahoma" w:cs="Tahoma"/>
        </w:rPr>
      </w:pPr>
    </w:p>
    <w:p w14:paraId="22BB8D31" w14:textId="77777777" w:rsidR="00D549E9" w:rsidRPr="008F4C47" w:rsidRDefault="00D549E9" w:rsidP="00C267FD">
      <w:pPr>
        <w:spacing w:before="120" w:after="120"/>
        <w:jc w:val="both"/>
        <w:rPr>
          <w:rFonts w:ascii="Tahoma" w:hAnsi="Tahoma" w:cs="Tahoma"/>
          <w:b/>
          <w:szCs w:val="16"/>
        </w:rPr>
      </w:pPr>
      <w:r w:rsidRPr="00206E89">
        <w:rPr>
          <w:rStyle w:val="Hyperlink"/>
          <w:rFonts w:ascii="Tahoma" w:hAnsi="Tahoma" w:cs="Tahoma"/>
          <w:b/>
          <w:bCs/>
          <w:iCs/>
          <w:color w:val="auto"/>
          <w:szCs w:val="16"/>
          <w:u w:val="none"/>
        </w:rPr>
        <w:t>Microsoft</w:t>
      </w:r>
      <w:r w:rsidRPr="00C267FD">
        <w:rPr>
          <w:rStyle w:val="Hyperlink"/>
          <w:rFonts w:ascii="Tahoma" w:hAnsi="Tahoma" w:cs="Tahoma"/>
          <w:b/>
          <w:bCs/>
          <w:iCs/>
          <w:color w:val="auto"/>
          <w:szCs w:val="16"/>
          <w:u w:val="none"/>
          <w:vertAlign w:val="superscript"/>
        </w:rPr>
        <w:t>®</w:t>
      </w:r>
      <w:r w:rsidRPr="00206E89">
        <w:rPr>
          <w:rStyle w:val="Hyperlink"/>
          <w:rFonts w:ascii="Tahoma" w:hAnsi="Tahoma" w:cs="Tahoma"/>
          <w:b/>
          <w:bCs/>
          <w:iCs/>
          <w:color w:val="auto"/>
          <w:szCs w:val="16"/>
          <w:u w:val="none"/>
        </w:rPr>
        <w:t xml:space="preserve"> </w:t>
      </w:r>
      <w:r w:rsidRPr="008F4C47">
        <w:rPr>
          <w:rFonts w:ascii="Tahoma" w:hAnsi="Tahoma" w:cs="Tahoma"/>
          <w:b/>
          <w:szCs w:val="16"/>
        </w:rPr>
        <w:t>Office</w:t>
      </w:r>
      <w:r>
        <w:rPr>
          <w:rFonts w:ascii="Tahoma" w:hAnsi="Tahoma" w:cs="Tahoma"/>
          <w:b/>
          <w:szCs w:val="16"/>
        </w:rPr>
        <w:t>, Office Performance Point, and Office Communications Server</w:t>
      </w:r>
    </w:p>
    <w:p w14:paraId="22BB8D32" w14:textId="77777777" w:rsidR="00D549E9" w:rsidRPr="008F4C47" w:rsidRDefault="00D549E9" w:rsidP="00C267FD">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97957" w:rsidRPr="00724F27" w14:paraId="61EC91D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089C0C04"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24F27">
              <w:rPr>
                <w:rFonts w:ascii="Tahoma" w:hAnsi="Tahoma" w:cs="Tahoma"/>
                <w:color w:val="000000"/>
                <w:sz w:val="16"/>
                <w:szCs w:val="16"/>
              </w:rPr>
              <w:t>Microsoft</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BA7DD96" w14:textId="16A117D1"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24F27">
              <w:rPr>
                <w:rFonts w:ascii="Tahoma" w:hAnsi="Tahoma" w:cs="Tahoma"/>
                <w:color w:val="000000"/>
                <w:sz w:val="16"/>
                <w:szCs w:val="16"/>
              </w:rPr>
              <w:t>Microsoft</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Professional 2013</w:t>
            </w:r>
          </w:p>
        </w:tc>
      </w:tr>
      <w:tr w:rsidR="00F77BD0" w:rsidRPr="00724F27"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2ED3DE41" w:rsidR="00F77BD0" w:rsidRPr="00724F27" w:rsidRDefault="00F77BD0" w:rsidP="00C267FD">
            <w:pPr>
              <w:rPr>
                <w:rFonts w:ascii="Tahoma" w:hAnsi="Tahoma" w:cs="Tahoma"/>
                <w:bCs/>
                <w:sz w:val="16"/>
                <w:szCs w:val="16"/>
              </w:rPr>
            </w:pPr>
            <w:r w:rsidRPr="00724F27">
              <w:rPr>
                <w:rFonts w:ascii="Tahoma" w:hAnsi="Tahoma" w:cs="Tahoma"/>
                <w:bCs/>
                <w:sz w:val="16"/>
                <w:szCs w:val="16"/>
              </w:rPr>
              <w:t>Microsoft</w:t>
            </w:r>
            <w:r w:rsidR="00A8423C" w:rsidRPr="00C267FD">
              <w:rPr>
                <w:rStyle w:val="Hyperlink"/>
                <w:rFonts w:ascii="Tahoma" w:hAnsi="Tahoma" w:cs="Tahoma"/>
                <w:bCs/>
                <w:iCs/>
                <w:color w:val="auto"/>
                <w:sz w:val="16"/>
                <w:szCs w:val="16"/>
                <w:u w:val="none"/>
                <w:vertAlign w:val="superscript"/>
              </w:rPr>
              <w:t>®</w:t>
            </w:r>
            <w:r w:rsidRPr="00724F27">
              <w:rPr>
                <w:rFonts w:ascii="Tahoma" w:hAnsi="Tahoma" w:cs="Tahoma"/>
                <w:bCs/>
                <w:sz w:val="16"/>
                <w:szCs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110222A2" w:rsidR="00F77BD0" w:rsidRPr="00724F27" w:rsidRDefault="00F77BD0" w:rsidP="00C267FD">
            <w:pPr>
              <w:rPr>
                <w:rStyle w:val="Hyperlink"/>
                <w:rFonts w:ascii="Tahoma" w:hAnsi="Tahoma" w:cs="Tahoma"/>
                <w:bCs/>
                <w:iCs/>
                <w:color w:val="auto"/>
                <w:sz w:val="16"/>
                <w:szCs w:val="16"/>
                <w:u w:val="none"/>
                <w:lang w:val="pt-BR"/>
              </w:rPr>
            </w:pPr>
            <w:r w:rsidRPr="00724F27">
              <w:rPr>
                <w:rStyle w:val="Hyperlink"/>
                <w:rFonts w:ascii="Tahoma" w:hAnsi="Tahoma" w:cs="Tahoma"/>
                <w:bCs/>
                <w:iCs/>
                <w:color w:val="auto"/>
                <w:sz w:val="16"/>
                <w:szCs w:val="16"/>
                <w:u w:val="none"/>
                <w:lang w:val="pt-BR"/>
              </w:rPr>
              <w:t>Microsoft</w:t>
            </w:r>
            <w:r w:rsidR="00A8423C" w:rsidRPr="00C267FD">
              <w:rPr>
                <w:rStyle w:val="Hyperlink"/>
                <w:rFonts w:ascii="Tahoma" w:hAnsi="Tahoma" w:cs="Tahoma"/>
                <w:bCs/>
                <w:iCs/>
                <w:color w:val="auto"/>
                <w:sz w:val="16"/>
                <w:szCs w:val="16"/>
                <w:u w:val="none"/>
                <w:vertAlign w:val="superscript"/>
                <w:lang w:val="pt-BR"/>
              </w:rPr>
              <w:t>®</w:t>
            </w:r>
            <w:r w:rsidRPr="00724F27">
              <w:rPr>
                <w:rStyle w:val="Hyperlink"/>
                <w:rFonts w:ascii="Tahoma" w:hAnsi="Tahoma" w:cs="Tahoma"/>
                <w:bCs/>
                <w:iCs/>
                <w:color w:val="auto"/>
                <w:sz w:val="16"/>
                <w:szCs w:val="16"/>
                <w:u w:val="none"/>
                <w:lang w:val="pt-BR"/>
              </w:rPr>
              <w:t xml:space="preserve"> SharePoint Enterprise 2010</w:t>
            </w:r>
          </w:p>
        </w:tc>
      </w:tr>
      <w:tr w:rsidR="00F77BD0" w:rsidRPr="00724F27"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77777777" w:rsidR="00F77BD0" w:rsidRPr="00724F27" w:rsidRDefault="00F77BD0" w:rsidP="00C267FD">
            <w:pPr>
              <w:rPr>
                <w:rFonts w:ascii="Tahoma" w:hAnsi="Tahoma" w:cs="Tahoma"/>
                <w:bCs/>
                <w:sz w:val="16"/>
                <w:szCs w:val="16"/>
              </w:rPr>
            </w:pPr>
            <w:r w:rsidRPr="00724F27">
              <w:rPr>
                <w:rFonts w:ascii="Tahoma" w:hAnsi="Tahoma" w:cs="Tahoma"/>
                <w:bCs/>
                <w:sz w:val="16"/>
                <w:szCs w:val="16"/>
              </w:rPr>
              <w:t>Microsoft</w:t>
            </w:r>
            <w:r w:rsidRPr="00C267FD">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4A1DE574" w:rsidR="00F77BD0" w:rsidRPr="00724F27" w:rsidRDefault="00F77BD0" w:rsidP="00C267FD">
            <w:pPr>
              <w:rPr>
                <w:rStyle w:val="Hyperlink"/>
                <w:rFonts w:ascii="Tahoma" w:hAnsi="Tahoma" w:cs="Tahoma"/>
                <w:bCs/>
                <w:iCs/>
                <w:color w:val="auto"/>
                <w:sz w:val="16"/>
                <w:szCs w:val="16"/>
                <w:u w:val="none"/>
              </w:rPr>
            </w:pPr>
            <w:r w:rsidRPr="00724F27">
              <w:rPr>
                <w:rFonts w:ascii="Tahoma" w:hAnsi="Tahoma" w:cs="Tahoma"/>
                <w:bCs/>
                <w:sz w:val="16"/>
                <w:szCs w:val="16"/>
              </w:rPr>
              <w:t>Microsoft</w:t>
            </w:r>
            <w:r w:rsidRPr="00C267FD">
              <w:rPr>
                <w:rFonts w:ascii="Tahoma" w:hAnsi="Tahoma" w:cs="Tahoma"/>
                <w:bCs/>
                <w:sz w:val="16"/>
                <w:szCs w:val="16"/>
                <w:vertAlign w:val="superscript"/>
              </w:rPr>
              <w:t>®</w:t>
            </w:r>
            <w:r w:rsidRPr="00724F27">
              <w:rPr>
                <w:rFonts w:ascii="Tahoma" w:hAnsi="Tahoma" w:cs="Tahoma"/>
                <w:bCs/>
                <w:sz w:val="16"/>
                <w:szCs w:val="16"/>
              </w:rPr>
              <w:t xml:space="preserve"> Lync</w:t>
            </w:r>
            <w:r w:rsidR="00565996" w:rsidRPr="00C267FD">
              <w:rPr>
                <w:rFonts w:ascii="Tahoma" w:hAnsi="Tahoma" w:cs="Tahoma"/>
                <w:bCs/>
                <w:sz w:val="16"/>
                <w:szCs w:val="16"/>
                <w:vertAlign w:val="superscript"/>
              </w:rPr>
              <w:t>®</w:t>
            </w:r>
            <w:r w:rsidRPr="00724F27">
              <w:rPr>
                <w:rFonts w:ascii="Tahoma" w:hAnsi="Tahoma" w:cs="Tahoma"/>
                <w:bCs/>
                <w:sz w:val="16"/>
                <w:szCs w:val="16"/>
              </w:rPr>
              <w:t xml:space="preserve"> Server </w:t>
            </w:r>
            <w:r w:rsidR="00BF6321" w:rsidRPr="00724F27">
              <w:rPr>
                <w:rFonts w:ascii="Tahoma" w:hAnsi="Tahoma" w:cs="Tahoma"/>
                <w:bCs/>
                <w:sz w:val="16"/>
                <w:szCs w:val="16"/>
              </w:rPr>
              <w:t xml:space="preserve">2013 </w:t>
            </w:r>
            <w:r w:rsidRPr="00724F27">
              <w:rPr>
                <w:rFonts w:ascii="Tahoma" w:hAnsi="Tahoma" w:cs="Tahoma"/>
                <w:bCs/>
                <w:sz w:val="16"/>
                <w:szCs w:val="16"/>
              </w:rPr>
              <w:t>Standard Edition</w:t>
            </w:r>
          </w:p>
        </w:tc>
      </w:tr>
      <w:tr w:rsidR="00F77BD0" w:rsidRPr="00724F27"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77777777" w:rsidR="00F77BD0" w:rsidRPr="00724F27" w:rsidRDefault="00F77BD0" w:rsidP="00C267FD">
            <w:pPr>
              <w:rPr>
                <w:rFonts w:ascii="Tahoma" w:hAnsi="Tahoma" w:cs="Tahoma"/>
                <w:bCs/>
                <w:sz w:val="16"/>
                <w:szCs w:val="16"/>
              </w:rPr>
            </w:pPr>
            <w:r w:rsidRPr="00724F27">
              <w:rPr>
                <w:rFonts w:ascii="Tahoma" w:hAnsi="Tahoma" w:cs="Tahoma"/>
                <w:bCs/>
                <w:sz w:val="16"/>
                <w:szCs w:val="16"/>
              </w:rPr>
              <w:t>Microsoft</w:t>
            </w:r>
            <w:r w:rsidRPr="00C267FD">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77F85CA4" w:rsidR="00F77BD0" w:rsidRPr="00724F27" w:rsidRDefault="00F77BD0" w:rsidP="00C267FD">
            <w:pPr>
              <w:rPr>
                <w:rStyle w:val="Hyperlink"/>
                <w:rFonts w:ascii="Tahoma" w:hAnsi="Tahoma" w:cs="Tahoma"/>
                <w:bCs/>
                <w:iCs/>
                <w:color w:val="auto"/>
                <w:sz w:val="16"/>
                <w:szCs w:val="16"/>
                <w:u w:val="none"/>
                <w:lang w:val="pt-BR"/>
              </w:rPr>
            </w:pPr>
            <w:r w:rsidRPr="00724F27">
              <w:rPr>
                <w:rFonts w:ascii="Tahoma" w:hAnsi="Tahoma" w:cs="Tahoma"/>
                <w:bCs/>
                <w:sz w:val="16"/>
                <w:szCs w:val="16"/>
                <w:lang w:val="pt-BR"/>
              </w:rPr>
              <w:t>Microsoft</w:t>
            </w:r>
            <w:r w:rsidRPr="00C267FD">
              <w:rPr>
                <w:rFonts w:ascii="Tahoma" w:hAnsi="Tahoma" w:cs="Tahoma"/>
                <w:bCs/>
                <w:sz w:val="16"/>
                <w:szCs w:val="16"/>
                <w:vertAlign w:val="superscript"/>
                <w:lang w:val="pt-BR"/>
              </w:rPr>
              <w:t>®</w:t>
            </w:r>
            <w:r w:rsidRPr="00724F27">
              <w:rPr>
                <w:rFonts w:ascii="Tahoma" w:hAnsi="Tahoma" w:cs="Tahoma"/>
                <w:bCs/>
                <w:sz w:val="16"/>
                <w:szCs w:val="16"/>
                <w:lang w:val="pt-BR"/>
              </w:rPr>
              <w:t xml:space="preserve"> Lync</w:t>
            </w:r>
            <w:r w:rsidR="00565996" w:rsidRPr="00C267FD">
              <w:rPr>
                <w:rFonts w:ascii="Tahoma" w:hAnsi="Tahoma" w:cs="Tahoma"/>
                <w:bCs/>
                <w:sz w:val="16"/>
                <w:szCs w:val="16"/>
                <w:vertAlign w:val="superscript"/>
              </w:rPr>
              <w:t>®</w:t>
            </w:r>
            <w:r w:rsidRPr="00724F27">
              <w:rPr>
                <w:rFonts w:ascii="Tahoma" w:hAnsi="Tahoma" w:cs="Tahoma"/>
                <w:bCs/>
                <w:sz w:val="16"/>
                <w:szCs w:val="16"/>
                <w:lang w:val="pt-BR"/>
              </w:rPr>
              <w:t xml:space="preserve"> Server </w:t>
            </w:r>
            <w:r w:rsidR="00BF6321" w:rsidRPr="00724F27">
              <w:rPr>
                <w:rFonts w:ascii="Tahoma" w:hAnsi="Tahoma" w:cs="Tahoma"/>
                <w:bCs/>
                <w:sz w:val="16"/>
                <w:szCs w:val="16"/>
                <w:lang w:val="pt-BR"/>
              </w:rPr>
              <w:t xml:space="preserve">2013 </w:t>
            </w:r>
            <w:r w:rsidRPr="00724F27">
              <w:rPr>
                <w:rFonts w:ascii="Tahoma" w:hAnsi="Tahoma" w:cs="Tahoma"/>
                <w:bCs/>
                <w:sz w:val="16"/>
                <w:szCs w:val="16"/>
                <w:lang w:val="pt-BR"/>
              </w:rPr>
              <w:t>Enterprise Edition</w:t>
            </w:r>
          </w:p>
        </w:tc>
      </w:tr>
    </w:tbl>
    <w:p w14:paraId="22BB8D45" w14:textId="77777777" w:rsidR="00294CBF" w:rsidRDefault="00294CBF" w:rsidP="00C267FD">
      <w:pPr>
        <w:rPr>
          <w:rFonts w:ascii="Tahoma" w:hAnsi="Tahoma" w:cs="Tahoma"/>
        </w:rPr>
      </w:pPr>
    </w:p>
    <w:p w14:paraId="04A359A6" w14:textId="75A05B4C" w:rsidR="00C267FD" w:rsidRPr="00644C7A" w:rsidRDefault="00C267FD" w:rsidP="00C267FD">
      <w:pPr>
        <w:spacing w:before="120" w:after="120"/>
        <w:jc w:val="both"/>
        <w:rPr>
          <w:rFonts w:ascii="Tahoma" w:hAnsi="Tahoma" w:cs="Tahoma"/>
          <w:b/>
        </w:rPr>
      </w:pPr>
      <w:r>
        <w:rPr>
          <w:rFonts w:ascii="Tahoma" w:hAnsi="Tahoma" w:cs="Tahoma"/>
          <w:b/>
        </w:rPr>
        <w:t>SharePoint</w:t>
      </w:r>
      <w:r w:rsidRPr="00C267FD">
        <w:rPr>
          <w:rStyle w:val="Hyperlink"/>
          <w:rFonts w:ascii="Tahoma" w:hAnsi="Tahoma" w:cs="Tahoma"/>
          <w:b/>
          <w:bCs/>
          <w:iCs/>
          <w:color w:val="auto"/>
          <w:szCs w:val="16"/>
          <w:u w:val="none"/>
          <w:vertAlign w:val="superscript"/>
        </w:rPr>
        <w:t>®</w:t>
      </w:r>
      <w:r>
        <w:rPr>
          <w:rFonts w:ascii="Tahoma" w:hAnsi="Tahoma" w:cs="Tahoma"/>
          <w:b/>
        </w:rPr>
        <w:t xml:space="preserve"> Server 2013</w:t>
      </w:r>
    </w:p>
    <w:p w14:paraId="3217359E" w14:textId="45837B75" w:rsidR="00C267FD" w:rsidRDefault="00C267FD" w:rsidP="00C267FD">
      <w:pPr>
        <w:rPr>
          <w:rFonts w:ascii="Tahoma" w:hAnsi="Tahoma" w:cs="Tahoma"/>
          <w:color w:val="000000"/>
          <w:sz w:val="16"/>
          <w:szCs w:val="16"/>
          <w:lang w:eastAsia="x-none"/>
        </w:rPr>
      </w:pP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 Standard and 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 Enterprise are the final versions of those products. In light of this,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Standard or Enterprise </w:t>
      </w:r>
      <w:r>
        <w:rPr>
          <w:rFonts w:ascii="Tahoma" w:hAnsi="Tahoma" w:cs="Tahoma"/>
          <w:color w:val="000000"/>
          <w:sz w:val="16"/>
          <w:szCs w:val="16"/>
          <w:lang w:eastAsia="x-none"/>
        </w:rPr>
        <w:t>or 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 Standard or Enterprise </w:t>
      </w:r>
      <w:r w:rsidRPr="00644C7A">
        <w:rPr>
          <w:rFonts w:ascii="Tahoma" w:hAnsi="Tahoma" w:cs="Tahoma"/>
          <w:color w:val="000000"/>
          <w:sz w:val="16"/>
          <w:szCs w:val="16"/>
          <w:lang w:eastAsia="x-none"/>
        </w:rPr>
        <w:t xml:space="preserve">may upgrade to and distribute </w:t>
      </w: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in place of the licensed copies of </w:t>
      </w: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w:t>
      </w:r>
      <w:r w:rsidRPr="00644C7A">
        <w:rPr>
          <w:rFonts w:ascii="Tahoma" w:hAnsi="Tahoma" w:cs="Tahoma"/>
          <w:color w:val="000000"/>
          <w:sz w:val="16"/>
          <w:szCs w:val="16"/>
          <w:lang w:eastAsia="x-none"/>
        </w:rPr>
        <w:t>Server 2010</w:t>
      </w:r>
      <w:r>
        <w:rPr>
          <w:rFonts w:ascii="Tahoma" w:hAnsi="Tahoma" w:cs="Tahoma"/>
          <w:color w:val="000000"/>
          <w:sz w:val="16"/>
          <w:szCs w:val="16"/>
          <w:lang w:eastAsia="x-none"/>
        </w:rPr>
        <w:t xml:space="preserve"> or 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w:t>
      </w:r>
      <w:r w:rsidRPr="00644C7A">
        <w:rPr>
          <w:rFonts w:ascii="Tahoma" w:hAnsi="Tahoma" w:cs="Tahoma"/>
          <w:color w:val="000000"/>
          <w:sz w:val="16"/>
          <w:szCs w:val="16"/>
          <w:lang w:eastAsia="x-none"/>
        </w:rPr>
        <w:t xml:space="preserve"> that are integrated in an upgraded Unified Solution.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0D8940E"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18EA8B7B"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SharePoint</w:t>
            </w:r>
            <w:r w:rsidRPr="00C267FD">
              <w:rPr>
                <w:rFonts w:ascii="Tahoma" w:hAnsi="Tahoma" w:cs="Tahoma"/>
                <w:b/>
                <w:bCs/>
                <w:iCs/>
                <w:sz w:val="18"/>
                <w:szCs w:val="18"/>
                <w:vertAlign w:val="superscript"/>
              </w:rPr>
              <w:t>®</w:t>
            </w:r>
            <w:r w:rsidRPr="00C267FD">
              <w:rPr>
                <w:rFonts w:ascii="Tahoma" w:hAnsi="Tahoma" w:cs="Tahoma"/>
                <w:b/>
                <w:bCs/>
                <w:iCs/>
                <w:sz w:val="18"/>
                <w:szCs w:val="18"/>
              </w:rPr>
              <w:t xml:space="preserve"> Server 2010 for Internet Sites 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4B39DBD7"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1D86350E"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0006258"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w:t>
            </w:r>
          </w:p>
        </w:tc>
      </w:tr>
      <w:tr w:rsidR="00C267FD" w:rsidRPr="00D549E9" w14:paraId="301A8DDC"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2C1BDA38"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9265F15" w14:textId="6C37E1A3"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w:t>
            </w:r>
          </w:p>
        </w:tc>
      </w:tr>
    </w:tbl>
    <w:p w14:paraId="27775E09" w14:textId="77777777" w:rsidR="00C267FD" w:rsidRPr="00BA5D67" w:rsidRDefault="00C267FD" w:rsidP="00C267FD">
      <w:pPr>
        <w:rPr>
          <w:rFonts w:ascii="Tahoma" w:hAnsi="Tahoma" w:cs="Tahoma"/>
        </w:rPr>
      </w:pPr>
    </w:p>
    <w:p w14:paraId="22BB8D73" w14:textId="15782C1E" w:rsidR="006F2741" w:rsidRPr="00C267FD" w:rsidRDefault="00D549E9" w:rsidP="00C267FD">
      <w:pPr>
        <w:spacing w:before="120" w:after="120"/>
        <w:jc w:val="both"/>
        <w:rPr>
          <w:rFonts w:ascii="Tahoma" w:hAnsi="Tahoma" w:cs="Tahoma"/>
          <w:b/>
        </w:rPr>
      </w:pPr>
      <w:r w:rsidRPr="00B83983">
        <w:rPr>
          <w:rFonts w:ascii="Tahoma" w:hAnsi="Tahoma" w:cs="Tahoma"/>
          <w:b/>
        </w:rPr>
        <w:t xml:space="preserve">SQL </w:t>
      </w:r>
      <w:r w:rsidRPr="00C267FD">
        <w:rPr>
          <w:rFonts w:ascii="Tahoma" w:hAnsi="Tahoma" w:cs="Tahoma"/>
          <w:b/>
        </w:rPr>
        <w:t>Server</w:t>
      </w:r>
      <w:r w:rsidR="00A8423C" w:rsidRPr="00C267FD">
        <w:rPr>
          <w:rFonts w:ascii="Tahoma" w:hAnsi="Tahoma" w:cs="Tahoma"/>
          <w:b/>
          <w:vertAlign w:val="superscript"/>
        </w:rPr>
        <w:t>®</w:t>
      </w:r>
    </w:p>
    <w:p w14:paraId="5D9BE676" w14:textId="77777777" w:rsidR="004247CA" w:rsidRPr="00C267FD" w:rsidRDefault="004247CA" w:rsidP="004247CA">
      <w:pPr>
        <w:spacing w:before="120" w:after="120"/>
        <w:jc w:val="both"/>
        <w:rPr>
          <w:rFonts w:ascii="Tahoma" w:hAnsi="Tahoma" w:cs="Tahoma"/>
          <w:b/>
        </w:rPr>
      </w:pPr>
      <w:r>
        <w:rPr>
          <w:rFonts w:ascii="Tahoma" w:hAnsi="Tahoma" w:cs="Tahoma"/>
          <w:sz w:val="16"/>
          <w:szCs w:val="16"/>
        </w:rPr>
        <w:t>Customers with End Users under active Embedded Maintenance for SQL Server Processor licenses, may upgrade the End Users’ Unified Solution to include SQL Server 2012 based on the processor to core ratios below. Customers with End Users under active Embedded Maintenance for SQL Server server licenses (Standard or Workgroup), may upgrade the End Users’ Unified Solution to include SQL Server 2012 Standard, as shown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D49D1" w14:paraId="3B6140B9"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sidRPr="00645300">
              <w:rPr>
                <w:rFonts w:ascii="Tahoma" w:hAnsi="Tahoma" w:cs="Tahoma"/>
                <w:b/>
                <w:bCs/>
                <w:sz w:val="18"/>
                <w:szCs w:val="18"/>
              </w:rPr>
              <w:t>Eligible License</w:t>
            </w:r>
          </w:p>
        </w:tc>
      </w:tr>
      <w:tr w:rsidR="004247CA" w:rsidRPr="00DD49D1" w14:paraId="278519D7"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77777777"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w:t>
            </w:r>
            <w:r w:rsidRPr="00DD49D1">
              <w:rPr>
                <w:rStyle w:val="Hyperlink"/>
                <w:rFonts w:ascii="Tahoma" w:hAnsi="Tahoma" w:cs="Tahoma"/>
                <w:bCs/>
                <w:iCs/>
                <w:color w:val="auto"/>
                <w:sz w:val="16"/>
                <w:szCs w:val="16"/>
                <w:u w:val="none"/>
                <w:vertAlign w:val="superscript"/>
                <w:lang w:val="pt-BR"/>
              </w:rPr>
              <w:t>®</w:t>
            </w:r>
            <w:r w:rsidRPr="00DD49D1">
              <w:rPr>
                <w:rFonts w:ascii="Tahoma" w:hAnsi="Tahoma" w:cs="Tahoma"/>
                <w:bCs/>
                <w:sz w:val="16"/>
                <w:szCs w:val="19"/>
                <w:lang w:val="pt-BR"/>
              </w:rPr>
              <w:t xml:space="preserve">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7777777" w:rsidR="004247CA" w:rsidRPr="00DD49D1" w:rsidRDefault="004247CA" w:rsidP="00BF3880">
            <w:pPr>
              <w:rPr>
                <w:rFonts w:ascii="Tahoma" w:hAnsi="Tahoma" w:cs="Tahoma"/>
                <w:bCs/>
                <w:sz w:val="16"/>
                <w:szCs w:val="19"/>
              </w:rPr>
            </w:pPr>
            <w:r w:rsidRPr="00DD49D1">
              <w:rPr>
                <w:rFonts w:ascii="Tahoma" w:hAnsi="Tahoma" w:cs="Tahoma"/>
                <w:bCs/>
                <w:sz w:val="16"/>
                <w:szCs w:val="19"/>
              </w:rPr>
              <w:t>Eight (8)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2012 Enterprise Core</w:t>
            </w:r>
            <w:r w:rsidRPr="00DD49D1">
              <w:rPr>
                <w:rFonts w:ascii="Tahoma" w:hAnsi="Tahoma" w:cs="Tahoma"/>
                <w:bCs/>
                <w:sz w:val="16"/>
                <w:szCs w:val="19"/>
                <w:vertAlign w:val="superscript"/>
              </w:rPr>
              <w:t>1,2,3</w:t>
            </w:r>
          </w:p>
        </w:tc>
      </w:tr>
      <w:tr w:rsidR="004247CA" w:rsidRPr="00DD49D1" w14:paraId="3F6F648F"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777777"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w:t>
            </w:r>
            <w:r w:rsidRPr="00DD49D1">
              <w:rPr>
                <w:rStyle w:val="Hyperlink"/>
                <w:rFonts w:ascii="Tahoma" w:hAnsi="Tahoma" w:cs="Tahoma"/>
                <w:bCs/>
                <w:iCs/>
                <w:color w:val="auto"/>
                <w:sz w:val="16"/>
                <w:szCs w:val="16"/>
                <w:u w:val="none"/>
                <w:vertAlign w:val="superscript"/>
                <w:lang w:val="pt-BR"/>
              </w:rPr>
              <w:t>®</w:t>
            </w:r>
            <w:r w:rsidRPr="00DD49D1">
              <w:rPr>
                <w:rFonts w:ascii="Tahoma" w:hAnsi="Tahoma" w:cs="Tahoma"/>
                <w:bCs/>
                <w:sz w:val="16"/>
                <w:szCs w:val="19"/>
                <w:lang w:val="pt-BR"/>
              </w:rPr>
              <w:t xml:space="preserve">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9968B6C" w14:textId="77777777"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2012 Enterprise Core</w:t>
            </w:r>
            <w:r w:rsidRPr="00DD49D1">
              <w:rPr>
                <w:rFonts w:ascii="Tahoma" w:hAnsi="Tahoma" w:cs="Tahoma"/>
                <w:bCs/>
                <w:sz w:val="16"/>
                <w:szCs w:val="19"/>
                <w:vertAlign w:val="superscript"/>
              </w:rPr>
              <w:t>1,2,3</w:t>
            </w:r>
          </w:p>
        </w:tc>
      </w:tr>
      <w:tr w:rsidR="004247CA" w:rsidRPr="00DD49D1" w14:paraId="26063BDD"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7777777"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2A95A9E" w14:textId="77777777" w:rsidR="004247CA" w:rsidRPr="00DD49D1" w:rsidRDefault="004247CA" w:rsidP="00BF3880">
            <w:pPr>
              <w:rPr>
                <w:szCs w:val="19"/>
              </w:rPr>
            </w:pPr>
            <w:r w:rsidRPr="00DD49D1">
              <w:rPr>
                <w:rFonts w:ascii="Tahoma" w:hAnsi="Tahoma" w:cs="Tahoma"/>
                <w:bCs/>
                <w:sz w:val="16"/>
                <w:szCs w:val="19"/>
              </w:rPr>
              <w:t>One (1)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2012 Enterprise Server</w:t>
            </w:r>
            <w:r w:rsidRPr="00DD49D1">
              <w:rPr>
                <w:rFonts w:ascii="Tahoma" w:hAnsi="Tahoma" w:cs="Tahoma"/>
                <w:bCs/>
                <w:sz w:val="16"/>
                <w:szCs w:val="19"/>
                <w:vertAlign w:val="superscript"/>
              </w:rPr>
              <w:t>2</w:t>
            </w:r>
          </w:p>
        </w:tc>
      </w:tr>
      <w:tr w:rsidR="004247CA" w:rsidRPr="00DD49D1" w14:paraId="6DB9F8E3"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77777777"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21D00F1" w14:textId="77777777" w:rsidR="004247CA" w:rsidRPr="00DD49D1" w:rsidRDefault="004247CA" w:rsidP="00BF3880">
            <w:pPr>
              <w:rPr>
                <w:szCs w:val="19"/>
              </w:rPr>
            </w:pPr>
            <w:r w:rsidRPr="00DD49D1">
              <w:rPr>
                <w:rFonts w:ascii="Tahoma" w:hAnsi="Tahoma" w:cs="Tahoma"/>
                <w:bCs/>
                <w:sz w:val="16"/>
                <w:szCs w:val="19"/>
              </w:rPr>
              <w:t>Four (4)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2012 Standard Core</w:t>
            </w:r>
            <w:r w:rsidRPr="00DD49D1">
              <w:rPr>
                <w:rFonts w:ascii="Tahoma" w:hAnsi="Tahoma" w:cs="Tahoma"/>
                <w:bCs/>
                <w:sz w:val="16"/>
                <w:szCs w:val="19"/>
                <w:vertAlign w:val="superscript"/>
              </w:rPr>
              <w:t>1,3</w:t>
            </w:r>
          </w:p>
        </w:tc>
      </w:tr>
      <w:tr w:rsidR="004247CA" w:rsidRPr="00DD49D1" w14:paraId="1D7D345A"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7777777"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D98E45A" w14:textId="77777777" w:rsidR="004247CA" w:rsidRPr="00DD49D1" w:rsidRDefault="004247CA" w:rsidP="00BF3880">
            <w:pPr>
              <w:rPr>
                <w:szCs w:val="19"/>
              </w:rPr>
            </w:pPr>
            <w:r w:rsidRPr="00DD49D1">
              <w:rPr>
                <w:rFonts w:ascii="Tahoma" w:hAnsi="Tahoma" w:cs="Tahoma"/>
                <w:bCs/>
                <w:sz w:val="16"/>
                <w:szCs w:val="19"/>
              </w:rPr>
              <w:t>One (1)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2012 Standard Server</w:t>
            </w:r>
          </w:p>
        </w:tc>
      </w:tr>
      <w:tr w:rsidR="004247CA" w:rsidRPr="00DD49D1" w14:paraId="3A5EF69F"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77777777"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CC706DC" w14:textId="77777777"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2012 Standard Core</w:t>
            </w:r>
            <w:r w:rsidRPr="00DD49D1">
              <w:rPr>
                <w:rFonts w:ascii="Tahoma" w:hAnsi="Tahoma" w:cs="Tahoma"/>
                <w:bCs/>
                <w:sz w:val="16"/>
                <w:szCs w:val="19"/>
                <w:vertAlign w:val="superscript"/>
              </w:rPr>
              <w:t>1,3</w:t>
            </w:r>
          </w:p>
        </w:tc>
      </w:tr>
      <w:tr w:rsidR="004247CA" w:rsidRPr="00DD49D1" w14:paraId="113359A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77777777"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12CDD51" w14:textId="77777777"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bCs/>
                <w:sz w:val="16"/>
                <w:szCs w:val="19"/>
              </w:rPr>
              <w:t xml:space="preserve"> 2012 Standard Server</w:t>
            </w:r>
          </w:p>
        </w:tc>
      </w:tr>
    </w:tbl>
    <w:p w14:paraId="7A03EEE0" w14:textId="77777777" w:rsidR="004247CA" w:rsidRPr="00DD49D1" w:rsidRDefault="004247CA" w:rsidP="004247CA">
      <w:pPr>
        <w:rPr>
          <w:rFonts w:ascii="Tahoma" w:hAnsi="Tahoma" w:cs="Tahoma"/>
          <w:sz w:val="16"/>
          <w:szCs w:val="12"/>
        </w:rPr>
      </w:pPr>
    </w:p>
    <w:p w14:paraId="03F00DF3" w14:textId="77777777"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1 </w:t>
      </w:r>
      <w:r w:rsidRPr="00DD49D1">
        <w:rPr>
          <w:rFonts w:ascii="Tahoma" w:hAnsi="Tahoma" w:cs="Tahoma"/>
          <w:sz w:val="16"/>
          <w:szCs w:val="16"/>
        </w:rPr>
        <w:t>If End User is running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sz w:val="16"/>
          <w:szCs w:val="16"/>
        </w:rPr>
        <w:t xml:space="preserve"> (“SQL”) on processors with more than the number of cores shown in the ‘Eligible License’ column above as of the date it upgrades to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sz w:val="16"/>
          <w:szCs w:val="16"/>
        </w:rPr>
        <w:t xml:space="preserve"> 2012 through active Embedded Maintenance, End User is licensed to operate SQL on the quantity of cores the Product was running on at the time of the upgrade to the Eligible License. However, End User must maintain a record of the configuration of SQL running on the server (licensed instances running in operating system environments on the licensed server) and the physical hardware supporting SQL at the time of Embedded Maintenance renewal either using the Microsoft MAP tool or any equivalent software so that it has a record of its licensed rights.</w:t>
      </w:r>
    </w:p>
    <w:p w14:paraId="2B53DF72" w14:textId="77777777"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2 </w:t>
      </w:r>
      <w:r w:rsidRPr="00DD49D1">
        <w:rPr>
          <w:rFonts w:ascii="Tahoma" w:hAnsi="Tahoma" w:cs="Tahoma"/>
          <w:sz w:val="16"/>
          <w:szCs w:val="16"/>
        </w:rPr>
        <w:t>SQL Server</w:t>
      </w:r>
      <w:r w:rsidRPr="00DD49D1">
        <w:rPr>
          <w:rStyle w:val="Hyperlink"/>
          <w:rFonts w:ascii="Tahoma" w:hAnsi="Tahoma" w:cs="Tahoma"/>
          <w:bCs/>
          <w:iCs/>
          <w:color w:val="auto"/>
          <w:sz w:val="16"/>
          <w:szCs w:val="16"/>
          <w:u w:val="none"/>
          <w:vertAlign w:val="superscript"/>
        </w:rPr>
        <w:t>®</w:t>
      </w:r>
      <w:r w:rsidRPr="00DD49D1">
        <w:rPr>
          <w:rFonts w:ascii="Tahoma" w:hAnsi="Tahoma" w:cs="Tahoma"/>
          <w:sz w:val="16"/>
          <w:szCs w:val="16"/>
        </w:rPr>
        <w:t xml:space="preserve"> 2012 Enterprise Server/CAL and SQL Server</w:t>
      </w:r>
      <w:r w:rsidRPr="00DD49D1">
        <w:rPr>
          <w:rStyle w:val="Hyperlink"/>
          <w:rFonts w:ascii="Tahoma" w:hAnsi="Tahoma" w:cs="Tahoma"/>
          <w:bCs/>
          <w:iCs/>
          <w:color w:val="auto"/>
          <w:sz w:val="16"/>
          <w:szCs w:val="16"/>
          <w:u w:val="none"/>
          <w:vertAlign w:val="superscript"/>
        </w:rPr>
        <w:t>®</w:t>
      </w:r>
      <w:r w:rsidRPr="00DD49D1">
        <w:rPr>
          <w:rFonts w:ascii="Tahoma" w:hAnsi="Tahoma" w:cs="Tahoma"/>
          <w:sz w:val="16"/>
          <w:szCs w:val="16"/>
        </w:rPr>
        <w:t xml:space="preserve"> 2012 Enterprise Core have separate media. Customer should only permit End Users to use the media for the software and licensing model the End User is licensed for.</w:t>
      </w:r>
    </w:p>
    <w:p w14:paraId="4BAFECC8" w14:textId="77777777" w:rsidR="004247CA" w:rsidRDefault="004247CA" w:rsidP="004247CA">
      <w:pPr>
        <w:rPr>
          <w:rFonts w:ascii="Tahoma" w:hAnsi="Tahoma" w:cs="Tahoma"/>
          <w:sz w:val="16"/>
          <w:szCs w:val="16"/>
        </w:rPr>
      </w:pPr>
      <w:r w:rsidRPr="00DD49D1">
        <w:rPr>
          <w:rFonts w:ascii="Tahoma" w:hAnsi="Tahoma" w:cs="Tahoma"/>
          <w:sz w:val="16"/>
          <w:szCs w:val="16"/>
          <w:vertAlign w:val="superscript"/>
        </w:rPr>
        <w:t xml:space="preserve">3 </w:t>
      </w:r>
      <w:r w:rsidRPr="00DD49D1">
        <w:rPr>
          <w:rFonts w:ascii="Tahoma" w:hAnsi="Tahoma" w:cs="Tahoma"/>
          <w:sz w:val="16"/>
          <w:szCs w:val="16"/>
        </w:rPr>
        <w:t>The link to the core factor table is available in the End User License Agreement for the SQL 2012 software.</w:t>
      </w:r>
    </w:p>
    <w:p w14:paraId="371BA2BA" w14:textId="77777777" w:rsidR="004247CA" w:rsidRDefault="004247CA" w:rsidP="004247CA">
      <w:pPr>
        <w:rPr>
          <w:rFonts w:ascii="Tahoma" w:hAnsi="Tahoma" w:cs="Tahoma"/>
          <w:sz w:val="16"/>
          <w:szCs w:val="16"/>
        </w:rPr>
      </w:pPr>
    </w:p>
    <w:p w14:paraId="3A3E8CE4" w14:textId="77777777" w:rsidR="004247CA" w:rsidRDefault="004247CA" w:rsidP="0033679C">
      <w:pPr>
        <w:spacing w:after="120"/>
        <w:rPr>
          <w:rFonts w:ascii="Tahoma" w:hAnsi="Tahoma" w:cs="Tahoma"/>
          <w:sz w:val="16"/>
          <w:szCs w:val="16"/>
        </w:rPr>
      </w:pPr>
      <w:r>
        <w:rPr>
          <w:rFonts w:ascii="Tahoma" w:hAnsi="Tahoma" w:cs="Tahoma"/>
          <w:sz w:val="16"/>
          <w:szCs w:val="16"/>
        </w:rPr>
        <w:t>Customers with End Users under active Embedded Maintenance for SQL Server Processor licenses may upgrade the End Users’ Unified Solution to include SQL Server 2014 based on the processor to core ratios below. Customers with End Users under active Embedded Maintenance for SQL Server server licenses (Standard or Workgroup) may upgrade the End Users’ Unified Solution to include SQL Server 2014 Standard, as shown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45770" w14:paraId="292BE303"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sidRPr="00D45770">
              <w:rPr>
                <w:rFonts w:ascii="Tahoma" w:hAnsi="Tahoma" w:cs="Tahoma"/>
                <w:b/>
                <w:bCs/>
                <w:sz w:val="18"/>
                <w:szCs w:val="18"/>
              </w:rPr>
              <w:t>Eligible License</w:t>
            </w:r>
          </w:p>
        </w:tc>
      </w:tr>
      <w:tr w:rsidR="004247CA" w:rsidRPr="00D45770" w14:paraId="2134701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77777777"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w:t>
            </w:r>
            <w:r w:rsidRPr="00D45770">
              <w:rPr>
                <w:rStyle w:val="Hyperlink"/>
                <w:rFonts w:ascii="Tahoma" w:hAnsi="Tahoma" w:cs="Tahoma"/>
                <w:bCs/>
                <w:iCs/>
                <w:color w:val="auto"/>
                <w:sz w:val="16"/>
                <w:szCs w:val="16"/>
                <w:u w:val="none"/>
                <w:vertAlign w:val="superscript"/>
                <w:lang w:val="pt-BR"/>
              </w:rPr>
              <w:t>®</w:t>
            </w:r>
            <w:r w:rsidRPr="00D45770">
              <w:rPr>
                <w:rFonts w:ascii="Tahoma" w:hAnsi="Tahoma" w:cs="Tahoma"/>
                <w:bCs/>
                <w:sz w:val="16"/>
                <w:szCs w:val="19"/>
                <w:lang w:val="pt-BR"/>
              </w:rPr>
              <w:t xml:space="preserve">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D28CC59" w14:textId="77777777" w:rsidR="004247CA" w:rsidRPr="00D45770" w:rsidRDefault="004247CA" w:rsidP="00BF3880">
            <w:pPr>
              <w:rPr>
                <w:rFonts w:ascii="Tahoma" w:hAnsi="Tahoma" w:cs="Tahoma"/>
                <w:bCs/>
                <w:sz w:val="16"/>
                <w:szCs w:val="19"/>
              </w:rPr>
            </w:pPr>
            <w:r w:rsidRPr="00D45770">
              <w:rPr>
                <w:rFonts w:ascii="Tahoma" w:hAnsi="Tahoma" w:cs="Tahoma"/>
                <w:bCs/>
                <w:sz w:val="16"/>
                <w:szCs w:val="19"/>
              </w:rPr>
              <w:t>Eight (8) SQL Server</w:t>
            </w:r>
            <w:r w:rsidRPr="00D45770">
              <w:rPr>
                <w:rStyle w:val="Hyperlink"/>
                <w:rFonts w:ascii="Tahoma" w:hAnsi="Tahoma" w:cs="Tahoma"/>
                <w:bCs/>
                <w:iCs/>
                <w:color w:val="auto"/>
                <w:sz w:val="16"/>
                <w:szCs w:val="16"/>
                <w:u w:val="none"/>
                <w:vertAlign w:val="superscript"/>
              </w:rPr>
              <w:t>®</w:t>
            </w:r>
            <w:r>
              <w:rPr>
                <w:rFonts w:ascii="Tahoma" w:hAnsi="Tahoma" w:cs="Tahoma"/>
                <w:bCs/>
                <w:sz w:val="16"/>
                <w:szCs w:val="19"/>
              </w:rPr>
              <w:t xml:space="preserve"> 2014</w:t>
            </w:r>
            <w:r w:rsidRPr="00D45770">
              <w:rPr>
                <w:rFonts w:ascii="Tahoma" w:hAnsi="Tahoma" w:cs="Tahoma"/>
                <w:bCs/>
                <w:sz w:val="16"/>
                <w:szCs w:val="19"/>
              </w:rPr>
              <w:t xml:space="preserve"> Enterprise Core</w:t>
            </w:r>
            <w:r w:rsidRPr="0064530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384FFD84"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77777777"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w:t>
            </w:r>
            <w:r w:rsidRPr="00D45770">
              <w:rPr>
                <w:rStyle w:val="Hyperlink"/>
                <w:rFonts w:ascii="Tahoma" w:hAnsi="Tahoma" w:cs="Tahoma"/>
                <w:bCs/>
                <w:iCs/>
                <w:color w:val="auto"/>
                <w:sz w:val="16"/>
                <w:szCs w:val="16"/>
                <w:u w:val="none"/>
                <w:vertAlign w:val="superscript"/>
                <w:lang w:val="pt-BR"/>
              </w:rPr>
              <w:t>®</w:t>
            </w:r>
            <w:r w:rsidRPr="00D45770">
              <w:rPr>
                <w:rFonts w:ascii="Tahoma" w:hAnsi="Tahoma" w:cs="Tahoma"/>
                <w:bCs/>
                <w:sz w:val="16"/>
                <w:szCs w:val="19"/>
                <w:lang w:val="pt-BR"/>
              </w:rPr>
              <w:t xml:space="preserve">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ABAB8CB" w14:textId="77777777"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sidRPr="00D45770">
              <w:rPr>
                <w:rStyle w:val="Hyperlink"/>
                <w:rFonts w:ascii="Tahoma" w:hAnsi="Tahoma" w:cs="Tahoma"/>
                <w:bCs/>
                <w:iCs/>
                <w:color w:val="auto"/>
                <w:sz w:val="16"/>
                <w:szCs w:val="16"/>
                <w:u w:val="none"/>
                <w:vertAlign w:val="superscript"/>
              </w:rPr>
              <w:t>®</w:t>
            </w:r>
            <w:r>
              <w:rPr>
                <w:rFonts w:ascii="Tahoma" w:hAnsi="Tahoma" w:cs="Tahoma"/>
                <w:bCs/>
                <w:sz w:val="16"/>
                <w:szCs w:val="19"/>
              </w:rPr>
              <w:t xml:space="preserve"> 2014</w:t>
            </w:r>
            <w:r w:rsidRPr="00D45770">
              <w:rPr>
                <w:rFonts w:ascii="Tahoma" w:hAnsi="Tahoma" w:cs="Tahoma"/>
                <w:bCs/>
                <w:sz w:val="16"/>
                <w:szCs w:val="19"/>
              </w:rPr>
              <w:t xml:space="preserve"> Enterprise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6DE6E8D1"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77777777"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sidRPr="00D45770">
              <w:rPr>
                <w:rStyle w:val="Hyperlink"/>
                <w:rFonts w:ascii="Tahoma" w:hAnsi="Tahoma" w:cs="Tahoma"/>
                <w:bCs/>
                <w:iCs/>
                <w:color w:val="auto"/>
                <w:sz w:val="16"/>
                <w:szCs w:val="16"/>
                <w:u w:val="none"/>
                <w:vertAlign w:val="superscript"/>
              </w:rPr>
              <w:t>®</w:t>
            </w:r>
            <w:r w:rsidRPr="00D45770">
              <w:rPr>
                <w:rFonts w:ascii="Tahoma" w:hAnsi="Tahoma" w:cs="Tahoma"/>
                <w:bCs/>
                <w:sz w:val="16"/>
                <w:szCs w:val="19"/>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5C47C71" w14:textId="77777777" w:rsidR="004247CA" w:rsidRPr="00D45770" w:rsidRDefault="004247CA" w:rsidP="00BF3880">
            <w:pPr>
              <w:rPr>
                <w:szCs w:val="19"/>
              </w:rPr>
            </w:pPr>
            <w:r w:rsidRPr="00D45770">
              <w:rPr>
                <w:rFonts w:ascii="Tahoma" w:hAnsi="Tahoma" w:cs="Tahoma"/>
                <w:bCs/>
                <w:sz w:val="16"/>
                <w:szCs w:val="19"/>
              </w:rPr>
              <w:t>One (1) SQL Server</w:t>
            </w:r>
            <w:r w:rsidRPr="00D45770">
              <w:rPr>
                <w:rStyle w:val="Hyperlink"/>
                <w:rFonts w:ascii="Tahoma" w:hAnsi="Tahoma" w:cs="Tahoma"/>
                <w:bCs/>
                <w:iCs/>
                <w:color w:val="auto"/>
                <w:sz w:val="16"/>
                <w:szCs w:val="16"/>
                <w:u w:val="none"/>
                <w:vertAlign w:val="superscript"/>
              </w:rPr>
              <w:t>®</w:t>
            </w:r>
            <w:r>
              <w:rPr>
                <w:rFonts w:ascii="Tahoma" w:hAnsi="Tahoma" w:cs="Tahoma"/>
                <w:bCs/>
                <w:sz w:val="16"/>
                <w:szCs w:val="19"/>
              </w:rPr>
              <w:t xml:space="preserve"> 2014</w:t>
            </w:r>
            <w:r w:rsidRPr="00D45770">
              <w:rPr>
                <w:rFonts w:ascii="Tahoma" w:hAnsi="Tahoma" w:cs="Tahoma"/>
                <w:bCs/>
                <w:sz w:val="16"/>
                <w:szCs w:val="19"/>
              </w:rPr>
              <w:t xml:space="preserve"> Enterprise Server</w:t>
            </w:r>
            <w:r w:rsidRPr="00D45770">
              <w:rPr>
                <w:rFonts w:ascii="Tahoma" w:hAnsi="Tahoma" w:cs="Tahoma"/>
                <w:bCs/>
                <w:sz w:val="16"/>
                <w:szCs w:val="19"/>
                <w:vertAlign w:val="superscript"/>
              </w:rPr>
              <w:t>2</w:t>
            </w:r>
          </w:p>
        </w:tc>
      </w:tr>
      <w:tr w:rsidR="004247CA" w:rsidRPr="00D45770" w14:paraId="6738D9F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7777777"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sidRPr="00D45770">
              <w:rPr>
                <w:rStyle w:val="Hyperlink"/>
                <w:rFonts w:ascii="Tahoma" w:hAnsi="Tahoma" w:cs="Tahoma"/>
                <w:bCs/>
                <w:iCs/>
                <w:color w:val="auto"/>
                <w:sz w:val="16"/>
                <w:szCs w:val="16"/>
                <w:u w:val="none"/>
                <w:vertAlign w:val="superscript"/>
              </w:rPr>
              <w:t>®</w:t>
            </w:r>
            <w:r w:rsidRPr="00D45770">
              <w:rPr>
                <w:rFonts w:ascii="Tahoma" w:hAnsi="Tahoma" w:cs="Tahoma"/>
                <w:bCs/>
                <w:sz w:val="16"/>
                <w:szCs w:val="19"/>
              </w:rPr>
              <w:t xml:space="preserve">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A840ECE" w14:textId="77777777" w:rsidR="004247CA" w:rsidRPr="00D45770" w:rsidRDefault="004247CA" w:rsidP="00BF3880">
            <w:pPr>
              <w:rPr>
                <w:szCs w:val="19"/>
              </w:rPr>
            </w:pPr>
            <w:r w:rsidRPr="00D45770">
              <w:rPr>
                <w:rFonts w:ascii="Tahoma" w:hAnsi="Tahoma" w:cs="Tahoma"/>
                <w:bCs/>
                <w:sz w:val="16"/>
                <w:szCs w:val="19"/>
              </w:rPr>
              <w:t>Four (4) SQL Server</w:t>
            </w:r>
            <w:r w:rsidRPr="00D45770">
              <w:rPr>
                <w:rStyle w:val="Hyperlink"/>
                <w:rFonts w:ascii="Tahoma" w:hAnsi="Tahoma" w:cs="Tahoma"/>
                <w:bCs/>
                <w:iCs/>
                <w:color w:val="auto"/>
                <w:sz w:val="16"/>
                <w:szCs w:val="16"/>
                <w:u w:val="none"/>
                <w:vertAlign w:val="superscript"/>
              </w:rPr>
              <w:t>®</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25ABB99" w14:textId="77777777" w:rsidTr="00BF3880">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77777777"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sidRPr="00D45770">
              <w:rPr>
                <w:rStyle w:val="Hyperlink"/>
                <w:rFonts w:ascii="Tahoma" w:hAnsi="Tahoma" w:cs="Tahoma"/>
                <w:bCs/>
                <w:iCs/>
                <w:color w:val="auto"/>
                <w:sz w:val="16"/>
                <w:szCs w:val="16"/>
                <w:u w:val="none"/>
                <w:vertAlign w:val="superscript"/>
              </w:rPr>
              <w:t>®</w:t>
            </w:r>
            <w:r w:rsidRPr="00D45770">
              <w:rPr>
                <w:rFonts w:ascii="Tahoma" w:hAnsi="Tahoma" w:cs="Tahoma"/>
                <w:bCs/>
                <w:sz w:val="16"/>
                <w:szCs w:val="19"/>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1A00131" w14:textId="77777777" w:rsidR="004247CA" w:rsidRPr="00D45770" w:rsidRDefault="004247CA" w:rsidP="00BF3880">
            <w:pPr>
              <w:rPr>
                <w:szCs w:val="19"/>
              </w:rPr>
            </w:pPr>
            <w:r w:rsidRPr="00D45770">
              <w:rPr>
                <w:rFonts w:ascii="Tahoma" w:hAnsi="Tahoma" w:cs="Tahoma"/>
                <w:bCs/>
                <w:sz w:val="16"/>
                <w:szCs w:val="19"/>
              </w:rPr>
              <w:t>One (1) SQL Server</w:t>
            </w:r>
            <w:r w:rsidRPr="00D45770">
              <w:rPr>
                <w:rStyle w:val="Hyperlink"/>
                <w:rFonts w:ascii="Tahoma" w:hAnsi="Tahoma" w:cs="Tahoma"/>
                <w:bCs/>
                <w:iCs/>
                <w:color w:val="auto"/>
                <w:sz w:val="16"/>
                <w:szCs w:val="16"/>
                <w:u w:val="none"/>
                <w:vertAlign w:val="superscript"/>
              </w:rPr>
              <w:t>®</w:t>
            </w:r>
            <w:r>
              <w:rPr>
                <w:rFonts w:ascii="Tahoma" w:hAnsi="Tahoma" w:cs="Tahoma"/>
                <w:bCs/>
                <w:sz w:val="16"/>
                <w:szCs w:val="19"/>
              </w:rPr>
              <w:t xml:space="preserve"> 2014</w:t>
            </w:r>
            <w:r w:rsidRPr="00D45770">
              <w:rPr>
                <w:rFonts w:ascii="Tahoma" w:hAnsi="Tahoma" w:cs="Tahoma"/>
                <w:bCs/>
                <w:sz w:val="16"/>
                <w:szCs w:val="19"/>
              </w:rPr>
              <w:t xml:space="preserve"> Standard Server</w:t>
            </w:r>
          </w:p>
        </w:tc>
      </w:tr>
      <w:tr w:rsidR="004247CA" w:rsidRPr="00D45770" w14:paraId="2BB0885B"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77777777"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sidRPr="00D45770">
              <w:rPr>
                <w:rStyle w:val="Hyperlink"/>
                <w:rFonts w:ascii="Tahoma" w:hAnsi="Tahoma" w:cs="Tahoma"/>
                <w:bCs/>
                <w:iCs/>
                <w:color w:val="auto"/>
                <w:sz w:val="16"/>
                <w:szCs w:val="16"/>
                <w:u w:val="none"/>
                <w:vertAlign w:val="superscript"/>
              </w:rPr>
              <w:t>®</w:t>
            </w:r>
            <w:r w:rsidRPr="00D45770">
              <w:rPr>
                <w:rFonts w:ascii="Tahoma" w:hAnsi="Tahoma" w:cs="Tahoma"/>
                <w:bCs/>
                <w:sz w:val="16"/>
                <w:szCs w:val="19"/>
              </w:rPr>
              <w:t xml:space="preserve">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FA4ADE9" w14:textId="77777777"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sidRPr="00D45770">
              <w:rPr>
                <w:rStyle w:val="Hyperlink"/>
                <w:rFonts w:ascii="Tahoma" w:hAnsi="Tahoma" w:cs="Tahoma"/>
                <w:bCs/>
                <w:iCs/>
                <w:color w:val="auto"/>
                <w:sz w:val="16"/>
                <w:szCs w:val="16"/>
                <w:u w:val="none"/>
                <w:vertAlign w:val="superscript"/>
              </w:rPr>
              <w:t>®</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6CCD5D8"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77777777"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sidRPr="00D45770">
              <w:rPr>
                <w:rStyle w:val="Hyperlink"/>
                <w:rFonts w:ascii="Tahoma" w:hAnsi="Tahoma" w:cs="Tahoma"/>
                <w:bCs/>
                <w:iCs/>
                <w:color w:val="auto"/>
                <w:sz w:val="16"/>
                <w:szCs w:val="16"/>
                <w:u w:val="none"/>
                <w:vertAlign w:val="superscript"/>
              </w:rPr>
              <w:t>®</w:t>
            </w:r>
            <w:r w:rsidRPr="00D45770">
              <w:rPr>
                <w:rFonts w:ascii="Tahoma" w:hAnsi="Tahoma" w:cs="Tahoma"/>
                <w:bCs/>
                <w:sz w:val="16"/>
                <w:szCs w:val="19"/>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7777777"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sidRPr="00D45770">
              <w:rPr>
                <w:rStyle w:val="Hyperlink"/>
                <w:rFonts w:ascii="Tahoma" w:hAnsi="Tahoma" w:cs="Tahoma"/>
                <w:bCs/>
                <w:iCs/>
                <w:color w:val="auto"/>
                <w:sz w:val="16"/>
                <w:szCs w:val="16"/>
                <w:u w:val="none"/>
                <w:vertAlign w:val="superscript"/>
              </w:rPr>
              <w:t>®</w:t>
            </w:r>
            <w:r>
              <w:rPr>
                <w:rFonts w:ascii="Tahoma" w:hAnsi="Tahoma" w:cs="Tahoma"/>
                <w:bCs/>
                <w:sz w:val="16"/>
                <w:szCs w:val="19"/>
              </w:rPr>
              <w:t xml:space="preserve"> 2014</w:t>
            </w:r>
            <w:r w:rsidRPr="00D45770">
              <w:rPr>
                <w:rFonts w:ascii="Tahoma" w:hAnsi="Tahoma" w:cs="Tahoma"/>
                <w:bCs/>
                <w:sz w:val="16"/>
                <w:szCs w:val="19"/>
              </w:rPr>
              <w:t xml:space="preserve"> Standard Server</w:t>
            </w:r>
          </w:p>
        </w:tc>
      </w:tr>
    </w:tbl>
    <w:p w14:paraId="1B348707" w14:textId="77777777" w:rsidR="004247CA" w:rsidRPr="00D45770" w:rsidRDefault="004247CA" w:rsidP="004247CA">
      <w:pPr>
        <w:rPr>
          <w:rFonts w:ascii="Tahoma" w:hAnsi="Tahoma" w:cs="Tahoma"/>
          <w:sz w:val="16"/>
          <w:szCs w:val="12"/>
        </w:rPr>
      </w:pPr>
    </w:p>
    <w:p w14:paraId="492CDCED" w14:textId="174AB595" w:rsidR="004247CA" w:rsidRPr="00645300" w:rsidRDefault="004247CA" w:rsidP="004247CA">
      <w:pPr>
        <w:rPr>
          <w:rFonts w:ascii="Tahoma" w:hAnsi="Tahoma" w:cs="Tahoma"/>
          <w:sz w:val="16"/>
          <w:szCs w:val="16"/>
        </w:rPr>
      </w:pPr>
      <w:r w:rsidRPr="00645300">
        <w:rPr>
          <w:rFonts w:ascii="Tahoma" w:hAnsi="Tahoma" w:cs="Tahoma"/>
          <w:sz w:val="16"/>
          <w:szCs w:val="16"/>
          <w:vertAlign w:val="superscript"/>
        </w:rPr>
        <w:t>1</w:t>
      </w:r>
      <w:r w:rsidRPr="00645300">
        <w:rPr>
          <w:rFonts w:ascii="Tahoma" w:hAnsi="Tahoma" w:cs="Tahoma"/>
          <w:sz w:val="16"/>
          <w:szCs w:val="16"/>
        </w:rPr>
        <w:t>Customers with</w:t>
      </w:r>
      <w:r>
        <w:rPr>
          <w:rFonts w:ascii="Tahoma" w:hAnsi="Tahoma" w:cs="Tahoma"/>
          <w:sz w:val="16"/>
          <w:szCs w:val="16"/>
        </w:rPr>
        <w:t xml:space="preserve"> SQL Server</w:t>
      </w:r>
      <w:r w:rsidR="004F3F73" w:rsidRPr="00D45770">
        <w:rPr>
          <w:rStyle w:val="Hyperlink"/>
          <w:rFonts w:ascii="Tahoma" w:hAnsi="Tahoma" w:cs="Tahoma"/>
          <w:bCs/>
          <w:iCs/>
          <w:color w:val="auto"/>
          <w:sz w:val="16"/>
          <w:szCs w:val="16"/>
          <w:u w:val="none"/>
          <w:vertAlign w:val="superscript"/>
        </w:rPr>
        <w:t>®</w:t>
      </w:r>
      <w:r>
        <w:rPr>
          <w:rFonts w:ascii="Tahoma" w:hAnsi="Tahoma" w:cs="Tahoma"/>
          <w:sz w:val="16"/>
          <w:szCs w:val="16"/>
        </w:rPr>
        <w:t xml:space="preserve"> Runtime Restricted Use processor licenses should see the additional note below about upgrades to SQL Server</w:t>
      </w:r>
      <w:r w:rsidR="004F3F73" w:rsidRPr="00D45770">
        <w:rPr>
          <w:rStyle w:val="Hyperlink"/>
          <w:rFonts w:ascii="Tahoma" w:hAnsi="Tahoma" w:cs="Tahoma"/>
          <w:bCs/>
          <w:iCs/>
          <w:color w:val="auto"/>
          <w:sz w:val="16"/>
          <w:szCs w:val="16"/>
          <w:u w:val="none"/>
          <w:vertAlign w:val="superscript"/>
        </w:rPr>
        <w:t>®</w:t>
      </w:r>
      <w:r>
        <w:rPr>
          <w:rFonts w:ascii="Tahoma" w:hAnsi="Tahoma" w:cs="Tahoma"/>
          <w:sz w:val="16"/>
          <w:szCs w:val="16"/>
        </w:rPr>
        <w:t xml:space="preserve"> 2014 core licenses.</w:t>
      </w:r>
      <w:r w:rsidRPr="00645300">
        <w:rPr>
          <w:rFonts w:ascii="Tahoma" w:hAnsi="Tahoma" w:cs="Tahoma"/>
          <w:sz w:val="16"/>
          <w:szCs w:val="16"/>
        </w:rPr>
        <w:t xml:space="preserve"> </w:t>
      </w:r>
    </w:p>
    <w:p w14:paraId="59245194" w14:textId="77777777" w:rsidR="004247CA" w:rsidRPr="00D45770" w:rsidRDefault="004247CA" w:rsidP="004247CA">
      <w:pPr>
        <w:rPr>
          <w:rFonts w:ascii="Tahoma" w:hAnsi="Tahoma" w:cs="Tahoma"/>
          <w:sz w:val="16"/>
          <w:szCs w:val="16"/>
        </w:rPr>
      </w:pPr>
      <w:r w:rsidRPr="00D45770">
        <w:rPr>
          <w:rFonts w:ascii="Tahoma" w:hAnsi="Tahoma" w:cs="Tahoma"/>
          <w:sz w:val="16"/>
          <w:szCs w:val="16"/>
          <w:vertAlign w:val="superscript"/>
        </w:rPr>
        <w:t xml:space="preserve">2 </w:t>
      </w:r>
      <w:r w:rsidRPr="00D45770">
        <w:rPr>
          <w:rFonts w:ascii="Tahoma" w:hAnsi="Tahoma" w:cs="Tahoma"/>
          <w:sz w:val="16"/>
          <w:szCs w:val="16"/>
        </w:rPr>
        <w:t>SQL Server</w:t>
      </w:r>
      <w:r w:rsidRPr="00D45770">
        <w:rPr>
          <w:rStyle w:val="Hyperlink"/>
          <w:rFonts w:ascii="Tahoma" w:hAnsi="Tahoma" w:cs="Tahoma"/>
          <w:bCs/>
          <w:iCs/>
          <w:color w:val="auto"/>
          <w:sz w:val="16"/>
          <w:szCs w:val="16"/>
          <w:u w:val="none"/>
          <w:vertAlign w:val="superscript"/>
        </w:rPr>
        <w:t>®</w:t>
      </w:r>
      <w:r>
        <w:rPr>
          <w:rFonts w:ascii="Tahoma" w:hAnsi="Tahoma" w:cs="Tahoma"/>
          <w:sz w:val="16"/>
          <w:szCs w:val="16"/>
        </w:rPr>
        <w:t xml:space="preserve"> 2014</w:t>
      </w:r>
      <w:r w:rsidRPr="00D45770">
        <w:rPr>
          <w:rFonts w:ascii="Tahoma" w:hAnsi="Tahoma" w:cs="Tahoma"/>
          <w:sz w:val="16"/>
          <w:szCs w:val="16"/>
        </w:rPr>
        <w:t xml:space="preserve"> Enterprise Server/CAL and SQL Server</w:t>
      </w:r>
      <w:r w:rsidRPr="00D45770">
        <w:rPr>
          <w:rStyle w:val="Hyperlink"/>
          <w:rFonts w:ascii="Tahoma" w:hAnsi="Tahoma" w:cs="Tahoma"/>
          <w:bCs/>
          <w:iCs/>
          <w:color w:val="auto"/>
          <w:sz w:val="16"/>
          <w:szCs w:val="16"/>
          <w:u w:val="none"/>
          <w:vertAlign w:val="superscript"/>
        </w:rPr>
        <w:t>®</w:t>
      </w:r>
      <w:r>
        <w:rPr>
          <w:rFonts w:ascii="Tahoma" w:hAnsi="Tahoma" w:cs="Tahoma"/>
          <w:sz w:val="16"/>
          <w:szCs w:val="16"/>
        </w:rPr>
        <w:t xml:space="preserve"> 2014</w:t>
      </w:r>
      <w:r w:rsidRPr="00D45770">
        <w:rPr>
          <w:rFonts w:ascii="Tahoma" w:hAnsi="Tahoma" w:cs="Tahoma"/>
          <w:sz w:val="16"/>
          <w:szCs w:val="16"/>
        </w:rPr>
        <w:t xml:space="preserve"> Enterprise Core have separate media. Customer should only permit End Users to use the media for the software and licensing model the End User is licensed for.</w:t>
      </w:r>
    </w:p>
    <w:p w14:paraId="615A80AB" w14:textId="77777777" w:rsidR="004247CA" w:rsidRPr="006A3B96" w:rsidRDefault="004247CA" w:rsidP="004247CA">
      <w:pPr>
        <w:rPr>
          <w:rFonts w:ascii="Tahoma" w:hAnsi="Tahoma" w:cs="Tahoma"/>
          <w:sz w:val="16"/>
          <w:szCs w:val="16"/>
        </w:rPr>
      </w:pPr>
      <w:r w:rsidRPr="00D45770">
        <w:rPr>
          <w:rFonts w:ascii="Tahoma" w:hAnsi="Tahoma" w:cs="Tahoma"/>
          <w:sz w:val="16"/>
          <w:szCs w:val="16"/>
          <w:vertAlign w:val="superscript"/>
        </w:rPr>
        <w:t xml:space="preserve">3 </w:t>
      </w:r>
      <w:r w:rsidRPr="00D45770">
        <w:rPr>
          <w:rFonts w:ascii="Tahoma" w:hAnsi="Tahoma" w:cs="Tahoma"/>
          <w:sz w:val="16"/>
          <w:szCs w:val="16"/>
        </w:rPr>
        <w:t>The link to the core factor table is available in the End User License A</w:t>
      </w:r>
      <w:r>
        <w:rPr>
          <w:rFonts w:ascii="Tahoma" w:hAnsi="Tahoma" w:cs="Tahoma"/>
          <w:sz w:val="16"/>
          <w:szCs w:val="16"/>
        </w:rPr>
        <w:t>greement for the SQL 2014</w:t>
      </w:r>
      <w:r w:rsidRPr="00D45770">
        <w:rPr>
          <w:rFonts w:ascii="Tahoma" w:hAnsi="Tahoma" w:cs="Tahoma"/>
          <w:sz w:val="16"/>
          <w:szCs w:val="16"/>
        </w:rPr>
        <w:t xml:space="preserve"> software.</w:t>
      </w:r>
    </w:p>
    <w:p w14:paraId="7E060878" w14:textId="77777777" w:rsidR="00FA7289" w:rsidRDefault="00FA7289" w:rsidP="00485D5E">
      <w:pPr>
        <w:rPr>
          <w:rFonts w:ascii="Tahoma" w:hAnsi="Tahoma" w:cs="Tahoma"/>
          <w:color w:val="000000"/>
          <w:sz w:val="16"/>
          <w:szCs w:val="16"/>
          <w:lang w:eastAsia="x-none"/>
        </w:rPr>
      </w:pPr>
    </w:p>
    <w:p w14:paraId="2CE9F2E8" w14:textId="43CED5CF" w:rsidR="00485D5E" w:rsidRPr="00BA5D67" w:rsidRDefault="00485D5E" w:rsidP="00485D5E">
      <w:pPr>
        <w:rPr>
          <w:rFonts w:ascii="Tahoma" w:hAnsi="Tahoma" w:cs="Tahoma"/>
          <w:color w:val="000000"/>
          <w:sz w:val="16"/>
          <w:szCs w:val="16"/>
          <w:lang w:eastAsia="x-none"/>
        </w:rPr>
      </w:pPr>
      <w:r>
        <w:rPr>
          <w:rFonts w:ascii="Tahoma" w:hAnsi="Tahoma" w:cs="Tahoma"/>
          <w:color w:val="000000"/>
          <w:sz w:val="16"/>
          <w:szCs w:val="16"/>
          <w:lang w:eastAsia="x-none"/>
        </w:rPr>
        <w:t>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Enterprise Core and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Standard Core are</w:t>
      </w:r>
      <w:r w:rsidRPr="00644C7A">
        <w:rPr>
          <w:rFonts w:ascii="Tahoma" w:hAnsi="Tahoma" w:cs="Tahoma"/>
          <w:color w:val="000000"/>
          <w:sz w:val="16"/>
          <w:szCs w:val="16"/>
          <w:lang w:eastAsia="x-none"/>
        </w:rPr>
        <w:t xml:space="preserve"> the</w:t>
      </w:r>
      <w:r>
        <w:rPr>
          <w:rFonts w:ascii="Tahoma" w:hAnsi="Tahoma" w:cs="Tahoma"/>
          <w:color w:val="000000"/>
          <w:sz w:val="16"/>
          <w:szCs w:val="16"/>
          <w:lang w:eastAsia="x-none"/>
        </w:rPr>
        <w:t xml:space="preserve"> last versions of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Core to include a Runtime-Restricted Use edition.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Standard Core (Runtime-Restricted Use)</w:t>
      </w:r>
      <w:r w:rsidRPr="00644C7A">
        <w:rPr>
          <w:rFonts w:ascii="Tahoma" w:hAnsi="Tahoma" w:cs="Tahoma"/>
          <w:color w:val="000000"/>
          <w:sz w:val="16"/>
          <w:szCs w:val="16"/>
          <w:lang w:eastAsia="x-none"/>
        </w:rPr>
        <w:t xml:space="preserve"> may upgrade to and distribute </w:t>
      </w:r>
      <w:r>
        <w:rPr>
          <w:rFonts w:ascii="Tahoma" w:hAnsi="Tahoma" w:cs="Tahoma"/>
          <w:color w:val="000000"/>
          <w:sz w:val="16"/>
          <w:szCs w:val="16"/>
          <w:lang w:eastAsia="x-none"/>
        </w:rPr>
        <w:t>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2014 Enterprise Core and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2014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(full use licenses), respectively, </w:t>
      </w:r>
      <w:r w:rsidRPr="00644C7A">
        <w:rPr>
          <w:rFonts w:ascii="Tahoma" w:hAnsi="Tahoma" w:cs="Tahoma"/>
          <w:color w:val="000000"/>
          <w:sz w:val="16"/>
          <w:szCs w:val="16"/>
          <w:lang w:eastAsia="x-none"/>
        </w:rPr>
        <w:t xml:space="preserve">in place of the licensed copies of </w:t>
      </w:r>
      <w:r>
        <w:rPr>
          <w:rFonts w:ascii="Tahoma" w:hAnsi="Tahoma" w:cs="Tahoma"/>
          <w:color w:val="000000"/>
          <w:sz w:val="16"/>
          <w:szCs w:val="16"/>
          <w:lang w:eastAsia="x-none"/>
        </w:rPr>
        <w:t>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(Runtime-Restricted Use) </w:t>
      </w:r>
      <w:r w:rsidRPr="00644C7A">
        <w:rPr>
          <w:rFonts w:ascii="Tahoma" w:hAnsi="Tahoma" w:cs="Tahoma"/>
          <w:color w:val="000000"/>
          <w:sz w:val="16"/>
          <w:szCs w:val="16"/>
          <w:lang w:eastAsia="x-none"/>
        </w:rPr>
        <w:t>that are integrated in an upgraded Unified Solution.</w:t>
      </w:r>
    </w:p>
    <w:p w14:paraId="15C083B9" w14:textId="77777777" w:rsidR="00485D5E" w:rsidRDefault="00485D5E" w:rsidP="00485D5E">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85D5E" w:rsidRPr="00D549E9" w14:paraId="1F40C85B"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485D5E" w:rsidRPr="00206E89" w14:paraId="3930EACB"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5842ECC9"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C267FD">
              <w:rPr>
                <w:rStyle w:val="Hyperlink"/>
                <w:rFonts w:ascii="Tahoma" w:hAnsi="Tahoma" w:cs="Tahoma"/>
                <w:bCs/>
                <w:iCs/>
                <w:color w:val="auto"/>
                <w:sz w:val="16"/>
                <w:szCs w:val="16"/>
                <w:u w:val="none"/>
                <w:vertAlign w:val="superscript"/>
                <w:lang w:val="pt-BR"/>
              </w:rPr>
              <w:t>®</w:t>
            </w:r>
            <w:r w:rsidRPr="008F4C47">
              <w:rPr>
                <w:rFonts w:ascii="Tahoma" w:hAnsi="Tahoma" w:cs="Tahoma"/>
                <w:bCs/>
                <w:sz w:val="16"/>
                <w:szCs w:val="19"/>
                <w:lang w:val="pt-BR"/>
              </w:rPr>
              <w:t xml:space="preserve"> </w:t>
            </w:r>
            <w:r>
              <w:rPr>
                <w:rFonts w:ascii="Tahoma" w:hAnsi="Tahoma" w:cs="Tahoma"/>
                <w:bCs/>
                <w:sz w:val="16"/>
                <w:szCs w:val="19"/>
                <w:lang w:val="pt-BR"/>
              </w:rPr>
              <w:t>2012 Enterprise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3D1488D" w:rsidR="00485D5E" w:rsidRPr="00485D5E" w:rsidRDefault="00485D5E" w:rsidP="00BF3880">
            <w:pPr>
              <w:rPr>
                <w:rFonts w:ascii="Tahoma" w:hAnsi="Tahoma" w:cs="Tahoma"/>
                <w:bCs/>
                <w:sz w:val="16"/>
                <w:szCs w:val="19"/>
                <w:vertAlign w:val="superscript"/>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C267FD">
              <w:rPr>
                <w:rStyle w:val="Hyperlink"/>
                <w:rFonts w:ascii="Tahoma" w:hAnsi="Tahoma" w:cs="Tahoma"/>
                <w:bCs/>
                <w:iCs/>
                <w:color w:val="auto"/>
                <w:sz w:val="16"/>
                <w:szCs w:val="16"/>
                <w:u w:val="none"/>
                <w:vertAlign w:val="superscript"/>
                <w:lang w:val="pt-BR"/>
              </w:rPr>
              <w:t>®</w:t>
            </w:r>
            <w:r w:rsidRPr="008F4C47">
              <w:rPr>
                <w:rFonts w:ascii="Tahoma" w:hAnsi="Tahoma" w:cs="Tahoma"/>
                <w:bCs/>
                <w:sz w:val="16"/>
                <w:szCs w:val="19"/>
                <w:lang w:val="pt-BR"/>
              </w:rPr>
              <w:t xml:space="preserve"> </w:t>
            </w:r>
            <w:r>
              <w:rPr>
                <w:rFonts w:ascii="Tahoma" w:hAnsi="Tahoma" w:cs="Tahoma"/>
                <w:bCs/>
                <w:sz w:val="16"/>
                <w:szCs w:val="19"/>
                <w:lang w:val="pt-BR"/>
              </w:rPr>
              <w:t>2014 Enterprise Core (Full Use)</w:t>
            </w:r>
            <w:r>
              <w:rPr>
                <w:rFonts w:ascii="Tahoma" w:hAnsi="Tahoma" w:cs="Tahoma"/>
                <w:bCs/>
                <w:sz w:val="16"/>
                <w:szCs w:val="19"/>
                <w:vertAlign w:val="superscript"/>
                <w:lang w:val="pt-BR"/>
              </w:rPr>
              <w:t>1,2</w:t>
            </w:r>
          </w:p>
        </w:tc>
      </w:tr>
      <w:tr w:rsidR="00485D5E" w:rsidRPr="00206E89" w14:paraId="052B1938"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59FADBCE"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C267FD">
              <w:rPr>
                <w:rStyle w:val="Hyperlink"/>
                <w:rFonts w:ascii="Tahoma" w:hAnsi="Tahoma" w:cs="Tahoma"/>
                <w:bCs/>
                <w:iCs/>
                <w:color w:val="auto"/>
                <w:sz w:val="16"/>
                <w:szCs w:val="16"/>
                <w:u w:val="none"/>
                <w:vertAlign w:val="superscript"/>
                <w:lang w:val="pt-BR"/>
              </w:rPr>
              <w:t>®</w:t>
            </w:r>
            <w:r w:rsidRPr="008F4C47">
              <w:rPr>
                <w:rFonts w:ascii="Tahoma" w:hAnsi="Tahoma" w:cs="Tahoma"/>
                <w:bCs/>
                <w:sz w:val="16"/>
                <w:szCs w:val="19"/>
                <w:lang w:val="pt-BR"/>
              </w:rPr>
              <w:t xml:space="preserve"> </w:t>
            </w:r>
            <w:r>
              <w:rPr>
                <w:rFonts w:ascii="Tahoma" w:hAnsi="Tahoma" w:cs="Tahoma"/>
                <w:bCs/>
                <w:sz w:val="16"/>
                <w:szCs w:val="19"/>
                <w:lang w:val="pt-BR"/>
              </w:rPr>
              <w:t>2012 Standard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1BE8619" w14:textId="364B2607" w:rsidR="00485D5E" w:rsidRPr="00206E89" w:rsidRDefault="00485D5E" w:rsidP="00BF3880">
            <w:pPr>
              <w:rPr>
                <w:rFonts w:ascii="Tahoma" w:hAnsi="Tahoma" w:cs="Tahoma"/>
                <w:bCs/>
                <w:sz w:val="16"/>
                <w:szCs w:val="19"/>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C267FD">
              <w:rPr>
                <w:rStyle w:val="Hyperlink"/>
                <w:rFonts w:ascii="Tahoma" w:hAnsi="Tahoma" w:cs="Tahoma"/>
                <w:bCs/>
                <w:iCs/>
                <w:color w:val="auto"/>
                <w:sz w:val="16"/>
                <w:szCs w:val="16"/>
                <w:u w:val="none"/>
                <w:vertAlign w:val="superscript"/>
                <w:lang w:val="pt-BR"/>
              </w:rPr>
              <w:t>®</w:t>
            </w:r>
            <w:r w:rsidRPr="008F4C47">
              <w:rPr>
                <w:rFonts w:ascii="Tahoma" w:hAnsi="Tahoma" w:cs="Tahoma"/>
                <w:bCs/>
                <w:sz w:val="16"/>
                <w:szCs w:val="19"/>
                <w:lang w:val="pt-BR"/>
              </w:rPr>
              <w:t xml:space="preserve"> </w:t>
            </w:r>
            <w:r>
              <w:rPr>
                <w:rFonts w:ascii="Tahoma" w:hAnsi="Tahoma" w:cs="Tahoma"/>
                <w:bCs/>
                <w:sz w:val="16"/>
                <w:szCs w:val="19"/>
                <w:lang w:val="pt-BR"/>
              </w:rPr>
              <w:t>2014 Standard Core (Full Use)</w:t>
            </w:r>
          </w:p>
        </w:tc>
      </w:tr>
    </w:tbl>
    <w:p w14:paraId="61732C4C" w14:textId="77777777" w:rsidR="00485D5E" w:rsidRPr="008F4C47" w:rsidRDefault="00485D5E" w:rsidP="00485D5E">
      <w:pPr>
        <w:rPr>
          <w:rFonts w:ascii="Tahoma" w:hAnsi="Tahoma" w:cs="Tahoma"/>
          <w:sz w:val="16"/>
          <w:szCs w:val="16"/>
        </w:rPr>
      </w:pPr>
    </w:p>
    <w:p w14:paraId="1A773DDD" w14:textId="02F98028" w:rsidR="00485D5E" w:rsidRPr="008F4C47" w:rsidRDefault="00485D5E" w:rsidP="00485D5E">
      <w:pPr>
        <w:rPr>
          <w:rFonts w:ascii="Tahoma" w:hAnsi="Tahoma" w:cs="Tahoma"/>
          <w:sz w:val="16"/>
          <w:szCs w:val="16"/>
        </w:rPr>
      </w:pPr>
      <w:r>
        <w:rPr>
          <w:rFonts w:ascii="Tahoma" w:hAnsi="Tahoma" w:cs="Tahoma"/>
          <w:sz w:val="16"/>
          <w:szCs w:val="16"/>
          <w:vertAlign w:val="superscript"/>
        </w:rPr>
        <w:t>1</w:t>
      </w:r>
      <w:r w:rsidRPr="008F4C47">
        <w:rPr>
          <w:rFonts w:ascii="Tahoma" w:hAnsi="Tahoma" w:cs="Tahoma"/>
          <w:sz w:val="16"/>
          <w:szCs w:val="16"/>
        </w:rPr>
        <w:t>SQL Server</w:t>
      </w:r>
      <w:r w:rsidRPr="00C267FD">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w:t>
      </w:r>
      <w:r>
        <w:rPr>
          <w:rFonts w:ascii="Tahoma" w:hAnsi="Tahoma" w:cs="Tahoma"/>
          <w:sz w:val="16"/>
          <w:szCs w:val="16"/>
        </w:rPr>
        <w:t>4</w:t>
      </w:r>
      <w:r w:rsidRPr="008F4C47">
        <w:rPr>
          <w:rFonts w:ascii="Tahoma" w:hAnsi="Tahoma" w:cs="Tahoma"/>
          <w:sz w:val="16"/>
          <w:szCs w:val="16"/>
        </w:rPr>
        <w:t xml:space="preserve"> Enterprise Server</w:t>
      </w:r>
      <w:r>
        <w:rPr>
          <w:rFonts w:ascii="Tahoma" w:hAnsi="Tahoma" w:cs="Tahoma"/>
          <w:sz w:val="16"/>
          <w:szCs w:val="16"/>
        </w:rPr>
        <w:t>/CAL</w:t>
      </w:r>
      <w:r w:rsidRPr="008F4C47">
        <w:rPr>
          <w:rFonts w:ascii="Tahoma" w:hAnsi="Tahoma" w:cs="Tahoma"/>
          <w:sz w:val="16"/>
          <w:szCs w:val="16"/>
        </w:rPr>
        <w:t xml:space="preserve"> and SQL Server</w:t>
      </w:r>
      <w:r w:rsidRPr="00C267FD">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w:t>
      </w:r>
      <w:r>
        <w:rPr>
          <w:rFonts w:ascii="Tahoma" w:hAnsi="Tahoma" w:cs="Tahoma"/>
          <w:sz w:val="16"/>
          <w:szCs w:val="16"/>
        </w:rPr>
        <w:t>4</w:t>
      </w:r>
      <w:r w:rsidRPr="008F4C47">
        <w:rPr>
          <w:rFonts w:ascii="Tahoma" w:hAnsi="Tahoma" w:cs="Tahoma"/>
          <w:sz w:val="16"/>
          <w:szCs w:val="16"/>
        </w:rPr>
        <w:t xml:space="preserve"> Enterprise Core have separate media. Customer should only permit End Users to use the media for the software and licensing model the End User is licensed for.</w:t>
      </w:r>
    </w:p>
    <w:p w14:paraId="6B8CFECE" w14:textId="3E02E6EC" w:rsidR="00485D5E" w:rsidRDefault="00485D5E" w:rsidP="00485D5E">
      <w:pPr>
        <w:rPr>
          <w:rFonts w:ascii="Tahoma" w:hAnsi="Tahoma" w:cs="Tahoma"/>
          <w:sz w:val="16"/>
          <w:szCs w:val="16"/>
        </w:rPr>
      </w:pPr>
      <w:r>
        <w:rPr>
          <w:rFonts w:ascii="Tahoma" w:hAnsi="Tahoma" w:cs="Tahoma"/>
          <w:sz w:val="16"/>
          <w:szCs w:val="16"/>
          <w:vertAlign w:val="superscript"/>
        </w:rPr>
        <w:t>2</w:t>
      </w:r>
      <w:r w:rsidRPr="008F4C47">
        <w:rPr>
          <w:rFonts w:ascii="Tahoma" w:hAnsi="Tahoma" w:cs="Tahoma"/>
          <w:sz w:val="16"/>
          <w:szCs w:val="16"/>
        </w:rPr>
        <w:t xml:space="preserve">The link to the core factor table is available in the </w:t>
      </w:r>
      <w:r>
        <w:rPr>
          <w:rFonts w:ascii="Tahoma" w:hAnsi="Tahoma" w:cs="Tahoma"/>
          <w:sz w:val="16"/>
          <w:szCs w:val="16"/>
        </w:rPr>
        <w:t>E</w:t>
      </w:r>
      <w:r w:rsidRPr="008F4C47">
        <w:rPr>
          <w:rFonts w:ascii="Tahoma" w:hAnsi="Tahoma" w:cs="Tahoma"/>
          <w:sz w:val="16"/>
          <w:szCs w:val="16"/>
        </w:rPr>
        <w:t xml:space="preserve">nd </w:t>
      </w:r>
      <w:r>
        <w:rPr>
          <w:rFonts w:ascii="Tahoma" w:hAnsi="Tahoma" w:cs="Tahoma"/>
          <w:sz w:val="16"/>
          <w:szCs w:val="16"/>
        </w:rPr>
        <w:t>U</w:t>
      </w:r>
      <w:r w:rsidRPr="008F4C47">
        <w:rPr>
          <w:rFonts w:ascii="Tahoma" w:hAnsi="Tahoma" w:cs="Tahoma"/>
          <w:sz w:val="16"/>
          <w:szCs w:val="16"/>
        </w:rPr>
        <w:t xml:space="preserve">ser </w:t>
      </w:r>
      <w:r>
        <w:rPr>
          <w:rFonts w:ascii="Tahoma" w:hAnsi="Tahoma" w:cs="Tahoma"/>
          <w:sz w:val="16"/>
          <w:szCs w:val="16"/>
        </w:rPr>
        <w:t>L</w:t>
      </w:r>
      <w:r w:rsidRPr="008F4C47">
        <w:rPr>
          <w:rFonts w:ascii="Tahoma" w:hAnsi="Tahoma" w:cs="Tahoma"/>
          <w:sz w:val="16"/>
          <w:szCs w:val="16"/>
        </w:rPr>
        <w:t xml:space="preserve">icense </w:t>
      </w:r>
      <w:r>
        <w:rPr>
          <w:rFonts w:ascii="Tahoma" w:hAnsi="Tahoma" w:cs="Tahoma"/>
          <w:sz w:val="16"/>
          <w:szCs w:val="16"/>
        </w:rPr>
        <w:t>A</w:t>
      </w:r>
      <w:r w:rsidRPr="008F4C47">
        <w:rPr>
          <w:rFonts w:ascii="Tahoma" w:hAnsi="Tahoma" w:cs="Tahoma"/>
          <w:sz w:val="16"/>
          <w:szCs w:val="16"/>
        </w:rPr>
        <w:t xml:space="preserve">greement for the SQL </w:t>
      </w:r>
      <w:r>
        <w:rPr>
          <w:rFonts w:ascii="Tahoma" w:hAnsi="Tahoma" w:cs="Tahoma"/>
          <w:sz w:val="16"/>
          <w:szCs w:val="16"/>
        </w:rPr>
        <w:t>Server</w:t>
      </w:r>
      <w:r w:rsidRPr="00C267FD">
        <w:rPr>
          <w:rStyle w:val="Hyperlink"/>
          <w:rFonts w:ascii="Tahoma" w:hAnsi="Tahoma" w:cs="Tahoma"/>
          <w:bCs/>
          <w:iCs/>
          <w:color w:val="auto"/>
          <w:sz w:val="16"/>
          <w:szCs w:val="16"/>
          <w:u w:val="none"/>
          <w:vertAlign w:val="superscript"/>
          <w:lang w:val="pt-BR"/>
        </w:rPr>
        <w:t>®</w:t>
      </w:r>
      <w:r>
        <w:rPr>
          <w:rFonts w:ascii="Tahoma" w:hAnsi="Tahoma" w:cs="Tahoma"/>
          <w:sz w:val="16"/>
          <w:szCs w:val="16"/>
        </w:rPr>
        <w:t xml:space="preserve"> </w:t>
      </w:r>
      <w:r w:rsidRPr="008F4C47">
        <w:rPr>
          <w:rFonts w:ascii="Tahoma" w:hAnsi="Tahoma" w:cs="Tahoma"/>
          <w:sz w:val="16"/>
          <w:szCs w:val="16"/>
        </w:rPr>
        <w:t>201</w:t>
      </w:r>
      <w:r>
        <w:rPr>
          <w:rFonts w:ascii="Tahoma" w:hAnsi="Tahoma" w:cs="Tahoma"/>
          <w:sz w:val="16"/>
          <w:szCs w:val="16"/>
        </w:rPr>
        <w:t>4</w:t>
      </w:r>
      <w:r w:rsidRPr="008F4C47">
        <w:rPr>
          <w:rFonts w:ascii="Tahoma" w:hAnsi="Tahoma" w:cs="Tahoma"/>
          <w:sz w:val="16"/>
          <w:szCs w:val="16"/>
        </w:rPr>
        <w:t xml:space="preserve"> software.</w:t>
      </w:r>
    </w:p>
    <w:p w14:paraId="3827DB2F" w14:textId="16C6E94D" w:rsidR="00583237" w:rsidRPr="00206E89" w:rsidRDefault="00583237" w:rsidP="00C267FD">
      <w:pPr>
        <w:tabs>
          <w:tab w:val="left" w:pos="3770"/>
        </w:tabs>
        <w:rPr>
          <w:rFonts w:ascii="Tahoma" w:hAnsi="Tahoma" w:cs="Tahoma"/>
          <w:b/>
          <w:bCs/>
          <w:szCs w:val="19"/>
        </w:rPr>
      </w:pPr>
    </w:p>
    <w:p w14:paraId="40EEA48D" w14:textId="6C10788E" w:rsidR="00583237" w:rsidRPr="00206E89" w:rsidRDefault="00583237" w:rsidP="00C267FD">
      <w:pPr>
        <w:spacing w:before="120" w:after="120"/>
        <w:jc w:val="both"/>
        <w:rPr>
          <w:rFonts w:ascii="Tahoma" w:hAnsi="Tahoma" w:cs="Tahoma"/>
          <w:b/>
          <w:bCs/>
          <w:szCs w:val="19"/>
        </w:rPr>
      </w:pPr>
      <w:r w:rsidRPr="00206E89">
        <w:rPr>
          <w:rFonts w:ascii="Tahoma" w:hAnsi="Tahoma" w:cs="Tahoma"/>
          <w:b/>
          <w:bCs/>
          <w:szCs w:val="19"/>
        </w:rPr>
        <w:t>Microsoft</w:t>
      </w:r>
      <w:r w:rsidRPr="00C267FD">
        <w:rPr>
          <w:rFonts w:ascii="Tahoma" w:hAnsi="Tahoma" w:cs="Tahoma"/>
          <w:b/>
          <w:bCs/>
          <w:szCs w:val="19"/>
          <w:vertAlign w:val="superscript"/>
        </w:rPr>
        <w:t>®</w:t>
      </w:r>
      <w:r w:rsidRPr="00206E89">
        <w:rPr>
          <w:rFonts w:ascii="Tahoma" w:hAnsi="Tahoma" w:cs="Tahoma"/>
          <w:b/>
          <w:bCs/>
          <w:szCs w:val="19"/>
        </w:rPr>
        <w:t xml:space="preserve"> System Center Product Transition Grants</w:t>
      </w:r>
    </w:p>
    <w:p w14:paraId="1E2B7DC1" w14:textId="1451DFAF" w:rsidR="00583237" w:rsidRPr="003E54D2" w:rsidRDefault="00583237" w:rsidP="0033679C">
      <w:pPr>
        <w:spacing w:after="120"/>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April 1, 2012</w:t>
      </w:r>
      <w:r w:rsidR="0026799D">
        <w:rPr>
          <w:rFonts w:ascii="Tahoma" w:hAnsi="Tahoma" w:cs="Tahoma"/>
          <w:sz w:val="16"/>
          <w:szCs w:val="12"/>
        </w:rPr>
        <w:t>. End Users that qualify for the one-time transition grant must</w:t>
      </w:r>
      <w:r w:rsidR="001D16EC">
        <w:rPr>
          <w:rFonts w:ascii="Tahoma" w:hAnsi="Tahoma" w:cs="Tahoma"/>
          <w:sz w:val="16"/>
          <w:szCs w:val="12"/>
        </w:rPr>
        <w:t xml:space="preserve"> maintain </w:t>
      </w:r>
      <w:r w:rsidR="0026799D">
        <w:rPr>
          <w:rFonts w:ascii="Tahoma" w:hAnsi="Tahoma" w:cs="Tahoma"/>
          <w:sz w:val="16"/>
          <w:szCs w:val="12"/>
        </w:rPr>
        <w:t xml:space="preserve">their </w:t>
      </w:r>
      <w:r w:rsidR="001D16EC">
        <w:rPr>
          <w:rFonts w:ascii="Tahoma" w:hAnsi="Tahoma" w:cs="Tahoma"/>
          <w:sz w:val="16"/>
          <w:szCs w:val="12"/>
        </w:rPr>
        <w:t xml:space="preserve">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Any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C427F2"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77777777"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77777777"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77777777"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77777777" w:rsidR="00583237" w:rsidRPr="00BF6321" w:rsidRDefault="00583237" w:rsidP="00C267FD">
            <w:pPr>
              <w:rPr>
                <w:rFonts w:ascii="Tahoma" w:hAnsi="Tahoma" w:cs="Tahoma"/>
                <w:bCs/>
                <w:sz w:val="16"/>
                <w:szCs w:val="16"/>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77777777" w:rsidR="00583237" w:rsidRPr="00BF6321" w:rsidRDefault="00583237" w:rsidP="00C267FD">
            <w:pPr>
              <w:rPr>
                <w:rFonts w:ascii="Tahoma" w:hAnsi="Tahoma" w:cs="Tahoma"/>
                <w:bCs/>
                <w:sz w:val="16"/>
                <w:szCs w:val="16"/>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77777777"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One (1)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Datacenter for every two (2) qualifying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77777777" w:rsidR="00583237" w:rsidRPr="00C32E15" w:rsidRDefault="00583237" w:rsidP="00C267FD">
            <w:pPr>
              <w:rPr>
                <w:rFonts w:ascii="Tahoma" w:hAnsi="Tahoma" w:cs="Tahoma"/>
                <w:bCs/>
                <w:sz w:val="16"/>
                <w:szCs w:val="16"/>
                <w:lang w:val="fr-FR"/>
              </w:rPr>
            </w:pPr>
            <w:r w:rsidRPr="00C32E15">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Two (2)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Standard</w:t>
            </w:r>
            <w:r w:rsidRPr="00206E89">
              <w:rPr>
                <w:rFonts w:ascii="Tahoma" w:hAnsi="Tahoma" w:cs="Tahoma"/>
                <w:bCs/>
                <w:sz w:val="16"/>
                <w:szCs w:val="19"/>
                <w:vertAlign w:val="superscript"/>
              </w:rPr>
              <w:t>1</w:t>
            </w:r>
          </w:p>
        </w:tc>
      </w:tr>
      <w:tr w:rsidR="00583237" w:rsidRPr="00C427F2"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7777777"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Pr>
                <w:rFonts w:ascii="Tahoma" w:hAnsi="Tahoma" w:cs="Tahoma"/>
                <w:bCs/>
                <w:sz w:val="16"/>
                <w:szCs w:val="19"/>
                <w:lang w:val="pt-BR"/>
              </w:rPr>
              <w:t xml:space="preserve"> 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77777777"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Pr>
                <w:rFonts w:ascii="Tahoma" w:hAnsi="Tahoma" w:cs="Tahoma"/>
                <w:bCs/>
                <w:sz w:val="16"/>
                <w:szCs w:val="19"/>
                <w:lang w:val="pt-BR"/>
              </w:rPr>
              <w:t xml:space="preserve"> 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77777777"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C267FD">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5BD35443" w14:textId="77777777" w:rsidR="00583237" w:rsidRDefault="00583237" w:rsidP="00C267FD">
      <w:pPr>
        <w:rPr>
          <w:rFonts w:ascii="Tahoma" w:hAnsi="Tahoma" w:cs="Tahoma"/>
        </w:rPr>
      </w:pPr>
    </w:p>
    <w:p w14:paraId="3A622AEE" w14:textId="77777777" w:rsidR="0033679C" w:rsidRPr="00C32E15" w:rsidRDefault="0033679C" w:rsidP="00C267FD">
      <w:pPr>
        <w:rPr>
          <w:rFonts w:ascii="Tahoma" w:hAnsi="Tahoma" w:cs="Tahoma"/>
        </w:rPr>
      </w:pPr>
    </w:p>
    <w:p w14:paraId="22BB8D92" w14:textId="77777777" w:rsidR="008C62F2" w:rsidRPr="008B10EB" w:rsidRDefault="00B017CA" w:rsidP="00C267FD">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C267FD">
      <w:pPr>
        <w:rPr>
          <w:rFonts w:ascii="Tahoma" w:hAnsi="Tahoma" w:cs="Tahoma"/>
        </w:rPr>
      </w:pPr>
    </w:p>
    <w:p w14:paraId="22BB8D94" w14:textId="77777777" w:rsidR="008C62F2" w:rsidRPr="00C32E15" w:rsidRDefault="00B017CA" w:rsidP="00C267FD">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69AB9937" w:rsidR="00B017CA" w:rsidRPr="00C32E15" w:rsidRDefault="00B017CA" w:rsidP="00C267FD">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0053359E">
        <w:rPr>
          <w:rFonts w:ascii="Tahoma" w:hAnsi="Tahoma" w:cs="Tahoma"/>
        </w:rPr>
        <w:t xml:space="preserve"> </w:t>
      </w:r>
      <w:r w:rsidRPr="00C32E15">
        <w:rPr>
          <w:rFonts w:ascii="Tahoma" w:hAnsi="Tahoma" w:cs="Tahoma"/>
        </w:rPr>
        <w:t>Please note that you only have the right to activate the number of licenses that you purchase.</w:t>
      </w:r>
      <w:r w:rsidR="0053359E">
        <w:rPr>
          <w:rFonts w:ascii="Tahoma" w:hAnsi="Tahoma" w:cs="Tahoma"/>
        </w:rPr>
        <w:t xml:space="preserve"> </w:t>
      </w:r>
      <w:r w:rsidR="00473CC9" w:rsidRPr="00C32E15">
        <w:rPr>
          <w:rFonts w:ascii="Tahoma" w:hAnsi="Tahoma" w:cs="Tahoma"/>
        </w:rPr>
        <w:t>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12"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C267FD">
      <w:pPr>
        <w:numPr>
          <w:ilvl w:val="0"/>
          <w:numId w:val="23"/>
        </w:numPr>
        <w:rPr>
          <w:rFonts w:ascii="Tahoma" w:hAnsi="Tahoma" w:cs="Tahoma"/>
        </w:rPr>
      </w:pPr>
      <w:r w:rsidRPr="00C32E15">
        <w:rPr>
          <w:rFonts w:ascii="Tahoma" w:hAnsi="Tahoma" w:cs="Tahoma"/>
        </w:rPr>
        <w:t xml:space="preserve">Items marked “r” – For RDS CAL keys please contact </w:t>
      </w:r>
      <w:hyperlink r:id="rId13"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C267FD">
      <w:pPr>
        <w:rPr>
          <w:rFonts w:ascii="Tahoma" w:hAnsi="Tahoma" w:cs="Tahoma"/>
        </w:rPr>
      </w:pPr>
    </w:p>
    <w:p w14:paraId="22BB8D99" w14:textId="7B6A7665" w:rsidR="00555783" w:rsidRPr="008B10EB" w:rsidRDefault="00CC3B64" w:rsidP="00C267FD">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C267FD">
      <w:pPr>
        <w:spacing w:before="120" w:after="20"/>
        <w:jc w:val="center"/>
        <w:rPr>
          <w:rStyle w:val="Hyperlink"/>
          <w:rFonts w:ascii="Tahoma" w:hAnsi="Tahoma" w:cs="Tahoma"/>
          <w:bCs/>
          <w:iCs/>
          <w:color w:val="auto"/>
          <w:u w:val="none"/>
          <w:lang w:val="pt-BR"/>
        </w:rPr>
      </w:pPr>
    </w:p>
    <w:p w14:paraId="22BB8D9B" w14:textId="146C1925" w:rsidR="00FA6CE6" w:rsidRPr="00C32E15" w:rsidRDefault="003034F7" w:rsidP="00C267FD">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w:t>
      </w:r>
      <w:r w:rsidR="0053359E">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53359E">
        <w:rPr>
          <w:rFonts w:ascii="Tahoma" w:hAnsi="Tahoma" w:cs="Tahoma"/>
        </w:rPr>
        <w:t xml:space="preserve"> </w:t>
      </w:r>
      <w:r w:rsidR="00FA6CE6" w:rsidRPr="00C32E15">
        <w:rPr>
          <w:rFonts w:ascii="Tahoma" w:hAnsi="Tahoma" w:cs="Tahoma"/>
        </w:rPr>
        <w:t>You must ensure that product keys are only used when authorized.</w:t>
      </w:r>
      <w:r w:rsidR="0053359E">
        <w:rPr>
          <w:rFonts w:ascii="Tahoma" w:hAnsi="Tahoma" w:cs="Tahoma"/>
        </w:rPr>
        <w:t xml:space="preserve"> </w:t>
      </w:r>
      <w:r w:rsidR="00FA6CE6" w:rsidRPr="00C32E15">
        <w:rPr>
          <w:rFonts w:ascii="Tahoma" w:hAnsi="Tahoma" w:cs="Tahoma"/>
        </w:rPr>
        <w:t xml:space="preserve">To learn more about software piracy and how your organization can protect itself, please visit </w:t>
      </w:r>
      <w:hyperlink r:id="rId14"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C267FD">
      <w:pPr>
        <w:pStyle w:val="Firstpara"/>
        <w:spacing w:before="0"/>
        <w:ind w:left="360"/>
        <w:jc w:val="both"/>
        <w:rPr>
          <w:rFonts w:ascii="Tahoma" w:hAnsi="Tahoma" w:cs="Tahoma"/>
        </w:rPr>
      </w:pPr>
    </w:p>
    <w:p w14:paraId="22BB8D9D" w14:textId="5E0B5588"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0053359E">
        <w:rPr>
          <w:rFonts w:ascii="Tahoma" w:hAnsi="Tahoma" w:cs="Tahoma"/>
        </w:rPr>
        <w:t xml:space="preserve"> </w:t>
      </w:r>
      <w:r w:rsidRPr="00C32E15">
        <w:rPr>
          <w:rFonts w:ascii="Tahoma" w:hAnsi="Tahoma" w:cs="Tahoma"/>
        </w:rPr>
        <w:t xml:space="preserve">Your license rights under </w:t>
      </w:r>
      <w:r w:rsidR="0051599D" w:rsidRPr="00C32E15">
        <w:rPr>
          <w:rFonts w:ascii="Tahoma" w:hAnsi="Tahoma" w:cs="Tahoma"/>
        </w:rPr>
        <w:t xml:space="preserve">the </w:t>
      </w:r>
      <w:r w:rsidRPr="00C32E15">
        <w:rPr>
          <w:rFonts w:ascii="Tahoma" w:hAnsi="Tahoma" w:cs="Tahoma"/>
        </w:rPr>
        <w:t>Agreement and/or Academic Agreement are conditioned upon your compliance with the following terms:</w:t>
      </w:r>
      <w:r w:rsidR="0053359E">
        <w:rPr>
          <w:rFonts w:ascii="Tahoma" w:hAnsi="Tahoma" w:cs="Tahoma"/>
        </w:rPr>
        <w:t xml:space="preserve"> </w:t>
      </w:r>
      <w:r w:rsidRPr="00C32E15">
        <w:rPr>
          <w:rFonts w:ascii="Tahoma" w:hAnsi="Tahoma" w:cs="Tahoma"/>
        </w:rPr>
        <w:t>You must not:</w:t>
      </w:r>
      <w:r w:rsidR="0053359E">
        <w:rPr>
          <w:rFonts w:ascii="Tahoma" w:hAnsi="Tahoma" w:cs="Tahoma"/>
        </w:rPr>
        <w:t xml:space="preserve"> </w:t>
      </w:r>
      <w:r w:rsidRPr="00C32E15">
        <w:rPr>
          <w:rFonts w:ascii="Tahoma" w:hAnsi="Tahoma" w:cs="Tahoma"/>
        </w:rPr>
        <w:t xml:space="preserve">(a)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w:t>
      </w:r>
      <w:r w:rsidR="0053359E">
        <w:rPr>
          <w:rFonts w:ascii="Tahoma" w:hAnsi="Tahoma" w:cs="Tahoma"/>
        </w:rPr>
        <w:t xml:space="preserve"> </w:t>
      </w:r>
      <w:r w:rsidRPr="00C32E15">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w:t>
      </w:r>
      <w:r w:rsidR="0053359E">
        <w:rPr>
          <w:rFonts w:ascii="Tahoma" w:hAnsi="Tahoma" w:cs="Tahoma"/>
        </w:rPr>
        <w:t xml:space="preserve"> </w:t>
      </w:r>
      <w:r w:rsidRPr="00C32E15">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Pr>
          <w:rFonts w:ascii="Tahoma" w:hAnsi="Tahoma" w:cs="Tahoma"/>
        </w:rPr>
        <w:t xml:space="preserve"> </w:t>
      </w:r>
      <w:r w:rsidRPr="00C32E15">
        <w:rPr>
          <w:rFonts w:ascii="Tahoma" w:hAnsi="Tahoma" w:cs="Tahoma"/>
        </w:rPr>
        <w:t>(a) disclosed or distributed in source code form; (b) licensed for the purpose of making derivative works; or (c) redistributable at no charge.</w:t>
      </w:r>
    </w:p>
    <w:p w14:paraId="22BB8D9E" w14:textId="77777777" w:rsidR="003F3497" w:rsidRPr="00C32E15" w:rsidRDefault="003F3497" w:rsidP="00C267FD">
      <w:pPr>
        <w:rPr>
          <w:rFonts w:ascii="Tahoma" w:hAnsi="Tahoma" w:cs="Tahoma"/>
        </w:rPr>
      </w:pPr>
    </w:p>
    <w:p w14:paraId="22BB8D9F" w14:textId="6D164193" w:rsidR="003F3497" w:rsidRPr="00C32E15" w:rsidRDefault="003F3497" w:rsidP="00C267FD">
      <w:pPr>
        <w:numPr>
          <w:ilvl w:val="0"/>
          <w:numId w:val="14"/>
        </w:numPr>
        <w:rPr>
          <w:rFonts w:ascii="Tahoma" w:hAnsi="Tahoma" w:cs="Tahoma"/>
        </w:rPr>
      </w:pPr>
      <w:r w:rsidRPr="00C32E15">
        <w:rPr>
          <w:rFonts w:ascii="Tahoma" w:hAnsi="Tahoma" w:cs="Tahoma"/>
          <w:b/>
        </w:rPr>
        <w:t>Virus Free Servers.</w:t>
      </w:r>
      <w:r w:rsidR="0053359E">
        <w:rPr>
          <w:rFonts w:ascii="Tahoma" w:hAnsi="Tahoma" w:cs="Tahoma"/>
        </w:rPr>
        <w:t xml:space="preserve"> </w:t>
      </w:r>
      <w:r w:rsidRPr="00C32E15">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267FD">
      <w:pPr>
        <w:pStyle w:val="Firstpara"/>
        <w:spacing w:before="0"/>
        <w:ind w:left="0"/>
        <w:jc w:val="both"/>
        <w:rPr>
          <w:rFonts w:ascii="Tahoma" w:hAnsi="Tahoma" w:cs="Tahoma"/>
        </w:rPr>
      </w:pPr>
    </w:p>
    <w:p w14:paraId="22BB8DA1" w14:textId="3F0513DF"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rPr>
        <w:t>License Requirements.</w:t>
      </w:r>
      <w:r w:rsidR="0053359E">
        <w:rPr>
          <w:rFonts w:ascii="Tahoma" w:hAnsi="Tahoma" w:cs="Tahoma"/>
        </w:rPr>
        <w:t xml:space="preserve"> </w:t>
      </w:r>
      <w:r w:rsidRPr="00C32E15">
        <w:rPr>
          <w:rFonts w:ascii="Tahoma" w:hAnsi="Tahoma" w:cs="Tahoma"/>
        </w:rPr>
        <w:t xml:space="preserve">You must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with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w:t>
      </w:r>
      <w:r w:rsidR="0053359E">
        <w:rPr>
          <w:rFonts w:ascii="Tahoma" w:hAnsi="Tahoma" w:cs="Tahoma"/>
        </w:rPr>
        <w:t xml:space="preserve"> </w:t>
      </w:r>
      <w:r w:rsidRPr="00C32E15">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for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deployment of a Unified Solution containing such </w:t>
      </w:r>
      <w:r w:rsidR="00921399" w:rsidRPr="00C32E15">
        <w:rPr>
          <w:rFonts w:ascii="Tahoma" w:hAnsi="Tahoma" w:cs="Tahoma"/>
        </w:rPr>
        <w:t>Product</w:t>
      </w:r>
      <w:r w:rsidRPr="00C32E15">
        <w:rPr>
          <w:rFonts w:ascii="Tahoma" w:hAnsi="Tahoma" w:cs="Tahoma"/>
        </w:rPr>
        <w:t>.</w:t>
      </w:r>
      <w:r w:rsidR="0053359E">
        <w:rPr>
          <w:rFonts w:ascii="Tahoma" w:hAnsi="Tahoma" w:cs="Tahoma"/>
        </w:rPr>
        <w:t xml:space="preserve"> </w:t>
      </w:r>
      <w:r w:rsidRPr="00C32E15">
        <w:rPr>
          <w:rFonts w:ascii="Tahoma" w:hAnsi="Tahoma" w:cs="Tahoma"/>
        </w:rPr>
        <w:t xml:space="preserve">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C267FD">
      <w:pPr>
        <w:rPr>
          <w:rFonts w:ascii="Tahoma" w:hAnsi="Tahoma" w:cs="Tahoma"/>
          <w:b/>
          <w:iCs/>
        </w:rPr>
      </w:pPr>
    </w:p>
    <w:p w14:paraId="22BB8DA3" w14:textId="6DBA3966" w:rsidR="00CC3B64" w:rsidRPr="00C32E15" w:rsidRDefault="00CC3B64" w:rsidP="00C267FD">
      <w:pPr>
        <w:numPr>
          <w:ilvl w:val="0"/>
          <w:numId w:val="14"/>
        </w:numPr>
        <w:jc w:val="both"/>
        <w:rPr>
          <w:rFonts w:ascii="Tahoma" w:hAnsi="Tahoma" w:cs="Tahoma"/>
        </w:rPr>
      </w:pPr>
      <w:r w:rsidRPr="00C32E15">
        <w:rPr>
          <w:rFonts w:ascii="Tahoma" w:hAnsi="Tahoma" w:cs="Tahoma"/>
          <w:b/>
        </w:rPr>
        <w:t>Links to Third Party Sites Clarification.</w:t>
      </w:r>
      <w:r w:rsidR="0053359E">
        <w:rPr>
          <w:rFonts w:ascii="Tahoma" w:hAnsi="Tahoma" w:cs="Tahoma"/>
        </w:rPr>
        <w:t xml:space="preserve"> </w:t>
      </w:r>
      <w:r w:rsidRPr="00C32E15">
        <w:rPr>
          <w:rFonts w:ascii="Tahoma" w:hAnsi="Tahoma" w:cs="Tahoma"/>
        </w:rPr>
        <w:t xml:space="preserve">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sers</w:t>
      </w:r>
      <w:r w:rsidRPr="00C32E15">
        <w:rPr>
          <w:rFonts w:ascii="Tahoma" w:hAnsi="Tahoma" w:cs="Tahoma"/>
        </w:rPr>
        <w:t>) may contain third party linked sites.</w:t>
      </w:r>
      <w:r w:rsidR="0053359E">
        <w:rPr>
          <w:rFonts w:ascii="Tahoma" w:hAnsi="Tahoma" w:cs="Tahoma"/>
        </w:rPr>
        <w:t xml:space="preserve"> </w:t>
      </w:r>
      <w:r w:rsidRPr="00C32E15">
        <w:rPr>
          <w:rFonts w:ascii="Tahoma" w:hAnsi="Tahoma" w:cs="Tahoma"/>
        </w:rPr>
        <w:t xml:space="preserve">These linked sites are not under the control of Microsoft, and as such, Microsoft is not responsible to you or to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for webcasting or any other form of transmission received from any such linked sites nor is Microsoft responsible to you or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if the linked sites do not work appropriately.</w:t>
      </w:r>
      <w:r w:rsidR="0053359E">
        <w:rPr>
          <w:rFonts w:ascii="Tahoma" w:hAnsi="Tahoma" w:cs="Tahoma"/>
        </w:rPr>
        <w:t xml:space="preserve"> </w:t>
      </w:r>
      <w:r w:rsidRPr="00C32E15">
        <w:rPr>
          <w:rFonts w:ascii="Tahoma" w:hAnsi="Tahoma" w:cs="Tahoma"/>
        </w:rPr>
        <w:t>These linked sites are provided as a convenience, and the inclusion of such links does not imply an endorsement by Microsoft of the site or any association with its operators.</w:t>
      </w:r>
      <w:r w:rsidR="0053359E">
        <w:rPr>
          <w:rFonts w:ascii="Tahoma" w:hAnsi="Tahoma" w:cs="Tahoma"/>
        </w:rPr>
        <w:t xml:space="preserve"> </w:t>
      </w:r>
      <w:r w:rsidRPr="00C32E15">
        <w:rPr>
          <w:rFonts w:ascii="Tahoma" w:hAnsi="Tahoma" w:cs="Tahoma"/>
        </w:rPr>
        <w:t xml:space="preserve">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that they are responsible for viewing and abiding by the privacy statements and terms of use posted at such linked sites.</w:t>
      </w:r>
      <w:r w:rsidR="0053359E">
        <w:rPr>
          <w:rFonts w:ascii="Tahoma" w:hAnsi="Tahoma" w:cs="Tahoma"/>
        </w:rPr>
        <w:t xml:space="preserve"> </w:t>
      </w:r>
      <w:r w:rsidRPr="00C32E15">
        <w:rPr>
          <w:rFonts w:ascii="Tahoma" w:hAnsi="Tahoma" w:cs="Tahoma"/>
        </w:rPr>
        <w:t xml:space="preserve">Additionally, 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and the advertiser or other third party.</w:t>
      </w:r>
      <w:r w:rsidR="0053359E">
        <w:rPr>
          <w:rFonts w:ascii="Tahoma" w:hAnsi="Tahoma" w:cs="Tahoma"/>
        </w:rPr>
        <w:t xml:space="preserve"> </w:t>
      </w:r>
      <w:r w:rsidRPr="00C32E15">
        <w:rPr>
          <w:rFonts w:ascii="Tahoma" w:hAnsi="Tahoma" w:cs="Tahoma"/>
        </w:rPr>
        <w:t>Microsoft is not responsible or liable for any part of any such dealings or promotions.</w:t>
      </w:r>
    </w:p>
    <w:p w14:paraId="22BB8DA4" w14:textId="77777777" w:rsidR="00CC3B64" w:rsidRDefault="00CC3B64" w:rsidP="00C267FD">
      <w:pPr>
        <w:jc w:val="both"/>
        <w:rPr>
          <w:rFonts w:ascii="Tahoma" w:hAnsi="Tahoma" w:cs="Tahoma"/>
          <w:b/>
        </w:rPr>
      </w:pPr>
    </w:p>
    <w:p w14:paraId="0A531181" w14:textId="77777777" w:rsidR="0033679C" w:rsidRPr="00C32E15" w:rsidRDefault="0033679C" w:rsidP="00C267FD">
      <w:pPr>
        <w:jc w:val="both"/>
        <w:rPr>
          <w:rFonts w:ascii="Tahoma" w:hAnsi="Tahoma" w:cs="Tahoma"/>
          <w:b/>
        </w:rPr>
      </w:pPr>
    </w:p>
    <w:p w14:paraId="22BB8DA5" w14:textId="33AD8910" w:rsidR="00CC3B64" w:rsidRPr="00C32E15" w:rsidRDefault="00CC3B64" w:rsidP="00C267FD">
      <w:pPr>
        <w:numPr>
          <w:ilvl w:val="0"/>
          <w:numId w:val="14"/>
        </w:numPr>
        <w:jc w:val="both"/>
        <w:rPr>
          <w:rFonts w:ascii="Tahoma" w:hAnsi="Tahoma" w:cs="Tahoma"/>
          <w:b/>
        </w:rPr>
      </w:pPr>
      <w:r w:rsidRPr="00C32E15">
        <w:rPr>
          <w:rFonts w:ascii="Tahoma" w:hAnsi="Tahoma" w:cs="Tahoma"/>
          <w:b/>
        </w:rPr>
        <w:t>Academic Edition Licensing Clarification.</w:t>
      </w:r>
      <w:r w:rsidR="0053359E">
        <w:rPr>
          <w:rFonts w:ascii="Tahoma" w:hAnsi="Tahoma" w:cs="Tahoma"/>
          <w:b/>
        </w:rPr>
        <w:t xml:space="preserve">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267FD">
      <w:pPr>
        <w:jc w:val="both"/>
        <w:rPr>
          <w:rFonts w:ascii="Tahoma" w:hAnsi="Tahoma" w:cs="Tahoma"/>
          <w:b/>
        </w:rPr>
      </w:pPr>
    </w:p>
    <w:p w14:paraId="22BB8DA7"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4F1D9724"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and your Affiliates must ensure that all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w:t>
      </w:r>
      <w:r w:rsidR="0053359E">
        <w:rPr>
          <w:rFonts w:ascii="Tahoma" w:hAnsi="Tahoma" w:cs="Tahoma"/>
        </w:rPr>
        <w:t xml:space="preserve"> </w:t>
      </w:r>
    </w:p>
    <w:p w14:paraId="22BB8DAA" w14:textId="77777777" w:rsidR="00CC3B64" w:rsidRPr="00C32E15" w:rsidRDefault="00CC3B64" w:rsidP="00C267FD">
      <w:pPr>
        <w:ind w:firstLine="720"/>
        <w:jc w:val="both"/>
        <w:rPr>
          <w:rFonts w:ascii="Tahoma" w:hAnsi="Tahoma" w:cs="Tahoma"/>
        </w:rPr>
      </w:pPr>
    </w:p>
    <w:p w14:paraId="22BB8DAB" w14:textId="4567C1CB" w:rsidR="00CC3B64" w:rsidRPr="00C32E15" w:rsidRDefault="00CC3B64" w:rsidP="00C267FD">
      <w:pPr>
        <w:ind w:firstLine="360"/>
        <w:jc w:val="both"/>
        <w:rPr>
          <w:rFonts w:ascii="Tahoma" w:hAnsi="Tahoma" w:cs="Tahoma"/>
        </w:rPr>
      </w:pPr>
      <w:r w:rsidRPr="00C32E15">
        <w:rPr>
          <w:rFonts w:ascii="Tahoma" w:hAnsi="Tahoma" w:cs="Tahoma"/>
        </w:rPr>
        <w:t xml:space="preserve">Qualified educational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criteria are specifi</w:t>
      </w:r>
      <w:r w:rsidR="00C32E15" w:rsidRPr="00C32E15">
        <w:rPr>
          <w:rFonts w:ascii="Tahoma" w:hAnsi="Tahoma" w:cs="Tahoma"/>
        </w:rPr>
        <w:t>ed in the Academic Enrollment.</w:t>
      </w:r>
    </w:p>
    <w:p w14:paraId="22BB8DAC" w14:textId="77777777" w:rsidR="009E28CD" w:rsidRPr="00C32E15" w:rsidRDefault="009E28CD" w:rsidP="00C267FD">
      <w:pPr>
        <w:rPr>
          <w:rFonts w:ascii="Tahoma" w:hAnsi="Tahoma" w:cs="Tahoma"/>
          <w:iCs/>
        </w:rPr>
      </w:pPr>
    </w:p>
    <w:p w14:paraId="22BB8DAD" w14:textId="2E264808" w:rsidR="00554191" w:rsidRPr="00C32E15" w:rsidRDefault="00554191" w:rsidP="00C267FD">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0053359E">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C267FD">
      <w:pPr>
        <w:jc w:val="both"/>
        <w:rPr>
          <w:rFonts w:ascii="Tahoma" w:hAnsi="Tahoma" w:cs="Tahoma"/>
          <w:b/>
        </w:rPr>
      </w:pPr>
    </w:p>
    <w:p w14:paraId="22BB8DAF" w14:textId="77777777" w:rsidR="00554191" w:rsidRPr="00C32E15" w:rsidRDefault="00554191" w:rsidP="00C267FD">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Default="00554191" w:rsidP="00C267FD">
      <w:pPr>
        <w:numPr>
          <w:ilvl w:val="0"/>
          <w:numId w:val="2"/>
        </w:numPr>
        <w:tabs>
          <w:tab w:val="clear" w:pos="720"/>
        </w:tabs>
        <w:ind w:left="1260"/>
        <w:jc w:val="both"/>
        <w:rPr>
          <w:rFonts w:ascii="Tahoma" w:hAnsi="Tahoma" w:cs="Tahoma"/>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p w14:paraId="4964E224" w14:textId="65D98EF4" w:rsidR="006A34DC" w:rsidRDefault="006A34DC" w:rsidP="00C267FD">
      <w:pPr>
        <w:jc w:val="both"/>
        <w:rPr>
          <w:rStyle w:val="Hyperlink"/>
          <w:rFonts w:ascii="Tahoma" w:hAnsi="Tahoma" w:cs="Tahoma"/>
          <w:color w:val="auto"/>
          <w:u w:val="none"/>
        </w:rPr>
      </w:pPr>
    </w:p>
    <w:p w14:paraId="39597029" w14:textId="1150EC15" w:rsidR="006A34DC" w:rsidRPr="00C32E15" w:rsidRDefault="006A34DC" w:rsidP="00C267FD">
      <w:pPr>
        <w:pStyle w:val="Firstpara"/>
        <w:numPr>
          <w:ilvl w:val="0"/>
          <w:numId w:val="14"/>
        </w:numPr>
        <w:spacing w:before="0"/>
        <w:jc w:val="both"/>
        <w:rPr>
          <w:rFonts w:ascii="Tahoma" w:hAnsi="Tahoma" w:cs="Tahoma"/>
          <w:b/>
        </w:rPr>
      </w:pPr>
      <w:r>
        <w:rPr>
          <w:rFonts w:ascii="Tahoma" w:hAnsi="Tahoma" w:cs="Tahoma"/>
          <w:b/>
        </w:rPr>
        <w:t>Outsourcing Software Management</w:t>
      </w:r>
      <w:r w:rsidRPr="00C32E15">
        <w:rPr>
          <w:rFonts w:ascii="Tahoma" w:hAnsi="Tahoma" w:cs="Tahoma"/>
          <w:b/>
        </w:rPr>
        <w:t>.</w:t>
      </w:r>
      <w:r w:rsidR="0053359E">
        <w:rPr>
          <w:rFonts w:ascii="Tahoma" w:hAnsi="Tahoma" w:cs="Tahoma"/>
        </w:rPr>
        <w:t xml:space="preserve"> </w:t>
      </w:r>
      <w:r w:rsidR="00EA794B">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Pr>
          <w:rFonts w:ascii="Tahoma" w:hAnsi="Tahoma" w:cs="Tahoma"/>
        </w:rPr>
        <w:t xml:space="preserve"> </w:t>
      </w:r>
      <w:r w:rsidR="00EA794B">
        <w:rPr>
          <w:rFonts w:ascii="Tahoma" w:hAnsi="Tahoma" w:cs="Tahoma"/>
        </w:rPr>
        <w:t>Use of the Products remains subject to the terms and conditions of the Agreement (e.g., must be fully Integrated with the Unified Solution) and the End User Agreement.</w:t>
      </w:r>
    </w:p>
    <w:p w14:paraId="08169833" w14:textId="77777777" w:rsidR="006A34DC" w:rsidRPr="00C32E15" w:rsidRDefault="006A34DC" w:rsidP="00C267FD">
      <w:pPr>
        <w:jc w:val="both"/>
        <w:rPr>
          <w:rStyle w:val="Hyperlink"/>
          <w:rFonts w:ascii="Tahoma" w:hAnsi="Tahoma" w:cs="Tahoma"/>
          <w:color w:val="auto"/>
          <w:u w:val="none"/>
        </w:rPr>
      </w:pPr>
    </w:p>
    <w:sectPr w:rsidR="006A34DC" w:rsidRPr="00C32E15" w:rsidSect="00AB012F">
      <w:headerReference w:type="default"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142F9" w14:textId="77777777" w:rsidR="00BF3880" w:rsidRDefault="00BF3880">
      <w:r>
        <w:separator/>
      </w:r>
    </w:p>
  </w:endnote>
  <w:endnote w:type="continuationSeparator" w:id="0">
    <w:p w14:paraId="0A5CF34D" w14:textId="77777777" w:rsidR="00BF3880" w:rsidRDefault="00BF3880">
      <w:r>
        <w:continuationSeparator/>
      </w:r>
    </w:p>
  </w:endnote>
  <w:endnote w:type="continuationNotice" w:id="1">
    <w:p w14:paraId="19C9938F" w14:textId="77777777" w:rsidR="00BF3880" w:rsidRDefault="00BF3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9" w14:textId="77777777" w:rsidR="00BF3880" w:rsidRPr="009E2ED0" w:rsidRDefault="00BF388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106C00">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106C00">
      <w:rPr>
        <w:rStyle w:val="PageNumber"/>
        <w:rFonts w:cs="Times New Roman"/>
        <w:noProof/>
      </w:rPr>
      <w:t>2</w:t>
    </w:r>
    <w:r w:rsidRPr="009E2ED0">
      <w:rPr>
        <w:rStyle w:val="PageNumber"/>
        <w:rFonts w:cs="Times New Roman"/>
      </w:rPr>
      <w:fldChar w:fldCharType="end"/>
    </w:r>
  </w:p>
  <w:p w14:paraId="22BB8DBA" w14:textId="1C1DEB4A" w:rsidR="00BF3880" w:rsidRPr="009E2ED0" w:rsidRDefault="00BF3880" w:rsidP="004247C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B1EC4" w14:textId="77777777" w:rsidR="00BF3880" w:rsidRPr="009E2ED0" w:rsidRDefault="00BF3880" w:rsidP="00AB012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106C00">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106C00">
      <w:rPr>
        <w:rStyle w:val="PageNumber"/>
        <w:rFonts w:cs="Times New Roman"/>
        <w:noProof/>
      </w:rPr>
      <w:t>1</w:t>
    </w:r>
    <w:r w:rsidRPr="009E2ED0">
      <w:rPr>
        <w:rStyle w:val="PageNumber"/>
        <w:rFonts w:cs="Times New Roman"/>
      </w:rPr>
      <w:fldChar w:fldCharType="end"/>
    </w:r>
  </w:p>
  <w:p w14:paraId="0F681A1A" w14:textId="42D82E61" w:rsidR="00BF3880" w:rsidRPr="009E2ED0" w:rsidRDefault="00BF3880" w:rsidP="004247C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9812B" w14:textId="77777777" w:rsidR="00BF3880" w:rsidRDefault="00BF3880">
      <w:r>
        <w:separator/>
      </w:r>
    </w:p>
  </w:footnote>
  <w:footnote w:type="continuationSeparator" w:id="0">
    <w:p w14:paraId="46B726BB" w14:textId="77777777" w:rsidR="00BF3880" w:rsidRDefault="00BF3880">
      <w:r>
        <w:continuationSeparator/>
      </w:r>
    </w:p>
  </w:footnote>
  <w:footnote w:type="continuationNotice" w:id="1">
    <w:p w14:paraId="211DB4EC" w14:textId="77777777" w:rsidR="00BF3880" w:rsidRDefault="00BF38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09DB2952" w:rsidR="00BF3880" w:rsidRDefault="00106C00" w:rsidP="000504F7">
    <w:pPr>
      <w:pStyle w:val="Header"/>
      <w:spacing w:before="240"/>
    </w:pPr>
    <w:r>
      <w:rPr>
        <w:noProof/>
      </w:rPr>
      <w:pict w14:anchorId="5D045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2290"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1F7FBA8C" w:rsidR="00BF3880" w:rsidRDefault="00106C00">
    <w:pPr>
      <w:pStyle w:val="Header"/>
    </w:pPr>
    <w:r>
      <w:rPr>
        <w:noProof/>
      </w:rPr>
      <w:pict w14:anchorId="13F7A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2289"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BF3880" w:rsidRDefault="00BF3880">
    <w:pPr>
      <w:pStyle w:val="Header"/>
    </w:pPr>
  </w:p>
  <w:p w14:paraId="6F94761F" w14:textId="7957E341" w:rsidR="00BF3880" w:rsidRDefault="00BF38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uv2zQw9yFlEmDRiw4jmLpiwqUIFxFZEnrmgZxJ2aj7/rN6jP/gqvDLEuguSmgYeDCJDcXj/h7Hb2PaBDsMmCQ==" w:salt="bVLQpsdkqCAFFLns3/xBWg=="/>
  <w:defaultTabStop w:val="720"/>
  <w:displayHorizontalDrawingGridEvery w:val="0"/>
  <w:displayVerticalDrawingGridEvery w:val="0"/>
  <w:doNotUseMarginsForDrawingGridOrigin/>
  <w:noPunctuationKerning/>
  <w:characterSpacingControl w:val="doNotCompress"/>
  <w:hdrShapeDefaults>
    <o:shapedefaults v:ext="edit" spidmax="12291"/>
    <o:shapelayout v:ext="edit">
      <o:idmap v:ext="edit" data="1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3E5C"/>
    <w:rsid w:val="00106756"/>
    <w:rsid w:val="00106C00"/>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688"/>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1"/>
    <o:shapelayout v:ext="edit">
      <o:idmap v:ext="edit" data="1"/>
    </o:shapelayout>
  </w:shapeDefaults>
  <w:decimalSymbol w:val="."/>
  <w:listSeparator w:val=","/>
  <w14:docId w14:val="22BB8B94"/>
  <w15:docId w15:val="{75AE0654-520A-427F-B75C-1909D7D1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faf557f7f0eb0bef6a3e2aa1e4735508">
  <xsd:schema xmlns:xsd="http://www.w3.org/2001/XMLSchema" xmlns:xs="http://www.w3.org/2001/XMLSchema" xmlns:p="http://schemas.microsoft.com/office/2006/metadata/properties" targetNamespace="http://schemas.microsoft.com/office/2006/metadata/properties" ma:root="true" ma:fieldsID="bf1cabc7509ea4236ac60c90375f39a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30E91-F551-43B6-A956-BA58278D3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2FD72F7-E934-4B29-A695-4B7C0871DBE0}">
  <ds:schemaRef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4.xml><?xml version="1.0" encoding="utf-8"?>
<ds:datastoreItem xmlns:ds="http://schemas.openxmlformats.org/officeDocument/2006/customXml" ds:itemID="{DA5214A9-1AAE-4EBF-AAEB-9239B63F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4447</Words>
  <Characters>25349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29737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2013-08-06T14:50:00Z</cp:lastPrinted>
  <dcterms:created xsi:type="dcterms:W3CDTF">2014-06-27T14:41:00Z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ies>
</file>